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0D0716" w14:paraId="184C8339" w14:textId="77777777" w:rsidTr="001E5338">
        <w:trPr>
          <w:trHeight w:val="549"/>
          <w:jc w:val="center"/>
        </w:trPr>
        <w:tc>
          <w:tcPr>
            <w:tcW w:w="3448" w:type="dxa"/>
            <w:gridSpan w:val="2"/>
            <w:vAlign w:val="center"/>
          </w:tcPr>
          <w:p w14:paraId="38E6D82C" w14:textId="4180D78D" w:rsidR="00647029" w:rsidRPr="000D0716" w:rsidRDefault="006932B0"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0D0716" w:rsidRDefault="00647029" w:rsidP="008E4019">
            <w:pPr>
              <w:spacing w:after="0" w:line="240" w:lineRule="auto"/>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0D0716" w14:paraId="1E2BE09F" w14:textId="77777777" w:rsidTr="001E5338">
        <w:trPr>
          <w:trHeight w:val="426"/>
          <w:jc w:val="center"/>
        </w:trPr>
        <w:tc>
          <w:tcPr>
            <w:tcW w:w="3448" w:type="dxa"/>
            <w:gridSpan w:val="2"/>
            <w:vAlign w:val="center"/>
          </w:tcPr>
          <w:p w14:paraId="4A52D33C" w14:textId="77777777" w:rsidR="00647029" w:rsidRPr="000D0716" w:rsidRDefault="00647029" w:rsidP="008E4019">
            <w:pPr>
              <w:spacing w:after="0" w:line="240" w:lineRule="auto"/>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00D99663" w:rsidR="00647029" w:rsidRPr="000D0716" w:rsidRDefault="00A94D27"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Pr>
                <w:rFonts w:ascii="Times New Roman" w:hAnsi="Times New Roman" w:cs="Times New Roman"/>
              </w:rPr>
              <w:t>CORREAGRO S.A. COMISIONISTA DE BOLSA</w:t>
            </w:r>
          </w:p>
        </w:tc>
      </w:tr>
      <w:tr w:rsidR="00647029" w:rsidRPr="000D0716" w14:paraId="7B2909F2" w14:textId="77777777" w:rsidTr="001E5338">
        <w:trPr>
          <w:trHeight w:val="276"/>
          <w:jc w:val="center"/>
        </w:trPr>
        <w:tc>
          <w:tcPr>
            <w:tcW w:w="3448" w:type="dxa"/>
            <w:gridSpan w:val="2"/>
            <w:vAlign w:val="center"/>
          </w:tcPr>
          <w:p w14:paraId="1454F840" w14:textId="2591D5D7" w:rsidR="00647029" w:rsidRPr="000D0716" w:rsidRDefault="00647029" w:rsidP="008E4019">
            <w:pPr>
              <w:spacing w:after="0" w:line="240" w:lineRule="auto"/>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IDENTIFICACI</w:t>
            </w:r>
            <w:r w:rsidR="000F06FB" w:rsidRPr="000D0716">
              <w:rPr>
                <w:rFonts w:ascii="Times New Roman" w:eastAsia="Times New Roman" w:hAnsi="Times New Roman" w:cs="Times New Roman"/>
                <w:b/>
                <w:bCs/>
                <w:lang w:val="es-ES" w:eastAsia="es-ES"/>
              </w:rPr>
              <w:t>Ó</w:t>
            </w:r>
            <w:r w:rsidRPr="000D0716">
              <w:rPr>
                <w:rFonts w:ascii="Times New Roman" w:eastAsia="Times New Roman" w:hAnsi="Times New Roman" w:cs="Times New Roman"/>
                <w:b/>
                <w:bCs/>
                <w:lang w:val="es-ES" w:eastAsia="es-ES"/>
              </w:rPr>
              <w:t>N:</w:t>
            </w:r>
          </w:p>
        </w:tc>
        <w:tc>
          <w:tcPr>
            <w:tcW w:w="7123" w:type="dxa"/>
            <w:gridSpan w:val="4"/>
            <w:vAlign w:val="center"/>
          </w:tcPr>
          <w:p w14:paraId="1AC4637A" w14:textId="203830D0" w:rsidR="00647029" w:rsidRPr="000D0716" w:rsidRDefault="007A51A1" w:rsidP="008E4019">
            <w:pPr>
              <w:spacing w:after="0" w:line="240" w:lineRule="auto"/>
              <w:jc w:val="both"/>
              <w:rPr>
                <w:rFonts w:ascii="Times New Roman" w:eastAsia="Times New Roman" w:hAnsi="Times New Roman" w:cs="Times New Roman"/>
                <w:bCs/>
                <w:highlight w:val="yellow"/>
                <w:lang w:val="es-ES" w:eastAsia="es-ES"/>
              </w:rPr>
            </w:pPr>
            <w:r w:rsidRPr="003F7707">
              <w:rPr>
                <w:rFonts w:ascii="Times New Roman" w:hAnsi="Times New Roman" w:cs="Times New Roman"/>
              </w:rPr>
              <w:t>805</w:t>
            </w:r>
            <w:r>
              <w:rPr>
                <w:rFonts w:ascii="Times New Roman" w:hAnsi="Times New Roman" w:cs="Times New Roman"/>
              </w:rPr>
              <w:t>.</w:t>
            </w:r>
            <w:r w:rsidRPr="003F7707">
              <w:rPr>
                <w:rFonts w:ascii="Times New Roman" w:hAnsi="Times New Roman" w:cs="Times New Roman"/>
              </w:rPr>
              <w:t>000</w:t>
            </w:r>
            <w:r>
              <w:rPr>
                <w:rFonts w:ascii="Times New Roman" w:hAnsi="Times New Roman" w:cs="Times New Roman"/>
              </w:rPr>
              <w:t>.</w:t>
            </w:r>
            <w:r w:rsidRPr="003F7707">
              <w:rPr>
                <w:rFonts w:ascii="Times New Roman" w:hAnsi="Times New Roman" w:cs="Times New Roman"/>
              </w:rPr>
              <w:t>867</w:t>
            </w:r>
            <w:r>
              <w:rPr>
                <w:rFonts w:ascii="Times New Roman" w:hAnsi="Times New Roman" w:cs="Times New Roman"/>
              </w:rPr>
              <w:t>-9</w:t>
            </w:r>
          </w:p>
        </w:tc>
      </w:tr>
      <w:tr w:rsidR="00647029" w:rsidRPr="000D0716" w14:paraId="64ED082F" w14:textId="77777777" w:rsidTr="001E5338">
        <w:trPr>
          <w:trHeight w:val="266"/>
          <w:jc w:val="center"/>
        </w:trPr>
        <w:tc>
          <w:tcPr>
            <w:tcW w:w="3448" w:type="dxa"/>
            <w:gridSpan w:val="2"/>
            <w:vAlign w:val="center"/>
          </w:tcPr>
          <w:p w14:paraId="706F85D1" w14:textId="77777777" w:rsidR="00647029" w:rsidRPr="000D0716" w:rsidRDefault="00647029" w:rsidP="008E4019">
            <w:pPr>
              <w:spacing w:after="0" w:line="240" w:lineRule="auto"/>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NÚMERO DE CONTRATO</w:t>
            </w:r>
            <w:r w:rsidR="00C8030A" w:rsidRPr="000D0716">
              <w:rPr>
                <w:rFonts w:ascii="Times New Roman" w:eastAsia="Times New Roman" w:hAnsi="Times New Roman" w:cs="Times New Roman"/>
                <w:b/>
                <w:bCs/>
                <w:lang w:val="es-ES" w:eastAsia="es-ES"/>
              </w:rPr>
              <w:t>:</w:t>
            </w:r>
          </w:p>
        </w:tc>
        <w:tc>
          <w:tcPr>
            <w:tcW w:w="7123" w:type="dxa"/>
            <w:gridSpan w:val="4"/>
            <w:vAlign w:val="center"/>
          </w:tcPr>
          <w:p w14:paraId="016D9B57" w14:textId="175F7FDA" w:rsidR="00647029" w:rsidRPr="000D0716" w:rsidRDefault="007A51A1" w:rsidP="008E4019">
            <w:pPr>
              <w:spacing w:after="0" w:line="240" w:lineRule="auto"/>
              <w:jc w:val="both"/>
              <w:rPr>
                <w:rFonts w:ascii="Times New Roman" w:eastAsia="Times New Roman" w:hAnsi="Times New Roman" w:cs="Times New Roman"/>
                <w:bCs/>
                <w:highlight w:val="yellow"/>
                <w:lang w:val="es-ES" w:eastAsia="es-ES"/>
              </w:rPr>
            </w:pPr>
            <w:r w:rsidRPr="00B01CEC">
              <w:rPr>
                <w:rFonts w:ascii="Times New Roman" w:hAnsi="Times New Roman" w:cs="Times New Roman"/>
              </w:rPr>
              <w:t>202</w:t>
            </w:r>
            <w:r>
              <w:rPr>
                <w:rFonts w:ascii="Times New Roman" w:hAnsi="Times New Roman" w:cs="Times New Roman"/>
              </w:rPr>
              <w:t>4-0439</w:t>
            </w:r>
          </w:p>
        </w:tc>
      </w:tr>
      <w:tr w:rsidR="00647029" w:rsidRPr="000D0716" w14:paraId="47C561D4" w14:textId="77777777" w:rsidTr="001E5338">
        <w:trPr>
          <w:trHeight w:val="268"/>
          <w:jc w:val="center"/>
        </w:trPr>
        <w:tc>
          <w:tcPr>
            <w:tcW w:w="3448" w:type="dxa"/>
            <w:gridSpan w:val="2"/>
            <w:vAlign w:val="center"/>
          </w:tcPr>
          <w:p w14:paraId="745FDA06" w14:textId="3EE32A94" w:rsidR="00647029" w:rsidRPr="000D0716" w:rsidRDefault="00647029" w:rsidP="008E4019">
            <w:pPr>
              <w:spacing w:after="0" w:line="240" w:lineRule="auto"/>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FECHA SUSCRIPCI</w:t>
            </w:r>
            <w:r w:rsidR="000F06FB" w:rsidRPr="000D0716">
              <w:rPr>
                <w:rFonts w:ascii="Times New Roman" w:eastAsia="Times New Roman" w:hAnsi="Times New Roman" w:cs="Times New Roman"/>
                <w:b/>
                <w:bCs/>
                <w:lang w:val="es-ES" w:eastAsia="es-ES"/>
              </w:rPr>
              <w:t>Ó</w:t>
            </w:r>
            <w:r w:rsidRPr="000D0716">
              <w:rPr>
                <w:rFonts w:ascii="Times New Roman" w:eastAsia="Times New Roman" w:hAnsi="Times New Roman" w:cs="Times New Roman"/>
                <w:b/>
                <w:bCs/>
                <w:lang w:val="es-ES" w:eastAsia="es-ES"/>
              </w:rPr>
              <w:t>N CONTRATO</w:t>
            </w:r>
            <w:r w:rsidR="00C8030A" w:rsidRPr="000D0716">
              <w:rPr>
                <w:rFonts w:ascii="Times New Roman" w:eastAsia="Times New Roman" w:hAnsi="Times New Roman" w:cs="Times New Roman"/>
                <w:b/>
                <w:bCs/>
                <w:lang w:val="es-ES" w:eastAsia="es-ES"/>
              </w:rPr>
              <w:t>:</w:t>
            </w:r>
          </w:p>
        </w:tc>
        <w:tc>
          <w:tcPr>
            <w:tcW w:w="7123" w:type="dxa"/>
            <w:gridSpan w:val="4"/>
            <w:vAlign w:val="center"/>
          </w:tcPr>
          <w:p w14:paraId="1C3C1384" w14:textId="6CCC7820" w:rsidR="00647029" w:rsidRPr="000D0716" w:rsidRDefault="0051400F"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05</w:t>
            </w:r>
            <w:r w:rsidRPr="00B01CEC">
              <w:rPr>
                <w:rFonts w:ascii="Times New Roman" w:hAnsi="Times New Roman" w:cs="Times New Roman"/>
              </w:rPr>
              <w:t xml:space="preserve"> DE </w:t>
            </w:r>
            <w:r>
              <w:rPr>
                <w:rFonts w:ascii="Times New Roman" w:hAnsi="Times New Roman" w:cs="Times New Roman"/>
              </w:rPr>
              <w:t>MARZO</w:t>
            </w:r>
            <w:r w:rsidRPr="00B01CEC">
              <w:rPr>
                <w:rFonts w:ascii="Times New Roman" w:hAnsi="Times New Roman" w:cs="Times New Roman"/>
              </w:rPr>
              <w:t xml:space="preserve"> DE 202</w:t>
            </w:r>
            <w:r>
              <w:rPr>
                <w:rFonts w:ascii="Times New Roman" w:hAnsi="Times New Roman" w:cs="Times New Roman"/>
              </w:rPr>
              <w:t>4</w:t>
            </w:r>
          </w:p>
        </w:tc>
      </w:tr>
      <w:tr w:rsidR="00907401" w:rsidRPr="000D0716" w14:paraId="4658C249" w14:textId="77777777" w:rsidTr="001E5338">
        <w:trPr>
          <w:trHeight w:val="268"/>
          <w:jc w:val="center"/>
        </w:trPr>
        <w:tc>
          <w:tcPr>
            <w:tcW w:w="3448" w:type="dxa"/>
            <w:gridSpan w:val="2"/>
            <w:vAlign w:val="center"/>
          </w:tcPr>
          <w:p w14:paraId="3BAA7A79" w14:textId="39502E6A" w:rsidR="00907401" w:rsidRPr="000D0716" w:rsidRDefault="0006665F" w:rsidP="008E4019">
            <w:pPr>
              <w:spacing w:after="0" w:line="240" w:lineRule="auto"/>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OBJETO</w:t>
            </w:r>
            <w:r w:rsidR="0009217C" w:rsidRPr="000D0716">
              <w:rPr>
                <w:rFonts w:ascii="Times New Roman" w:eastAsia="Times New Roman" w:hAnsi="Times New Roman" w:cs="Times New Roman"/>
                <w:b/>
                <w:bCs/>
                <w:lang w:val="es-ES" w:eastAsia="es-ES"/>
              </w:rPr>
              <w:t>:</w:t>
            </w:r>
          </w:p>
        </w:tc>
        <w:tc>
          <w:tcPr>
            <w:tcW w:w="7123" w:type="dxa"/>
            <w:gridSpan w:val="4"/>
            <w:vAlign w:val="center"/>
          </w:tcPr>
          <w:p w14:paraId="16293812" w14:textId="1EAB85AE" w:rsidR="00907401" w:rsidRPr="000D0716" w:rsidRDefault="0051400F"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817779">
              <w:rPr>
                <w:rFonts w:ascii="Times New Roman" w:hAnsi="Times New Roman" w:cs="Times New Roman"/>
              </w:rPr>
              <w:t>CONTRATAR LA SOCIEDAD COMISIONISTA MIEMBROS DE BOLSA QUE CELEBRARÁ EN EL MERCADO DE COMPRAS PÚBLICAS - MCP - DE LA BOLSA MERCANTIL DE COLOMBIA S.A. - BMC - LA NEGOCIACIÓN O NEGOCIACIONES NECESARIAS PARA ADQUIRIR, DISTRIBUIR Y SUMINISTRAR ALIMENTOS PERECEDEROS, SEMIPERECEDEROS, NO PERECEDEROS Y PREPARADOS PARA PROPORCIONAR A LAS POBLACIONES QUE LO REQUIERAN EN LOS DIFERENTES PROYECTOS, CONVENIOS INTERADMINISTRATIVOS Y DEPENDENCIAS DEL IDIPRON.</w:t>
            </w:r>
          </w:p>
        </w:tc>
      </w:tr>
      <w:tr w:rsidR="007C1CD5" w:rsidRPr="000D0716" w14:paraId="1A1F4F54" w14:textId="77777777" w:rsidTr="001E5338">
        <w:trPr>
          <w:trHeight w:val="268"/>
          <w:jc w:val="center"/>
        </w:trPr>
        <w:tc>
          <w:tcPr>
            <w:tcW w:w="3448" w:type="dxa"/>
            <w:gridSpan w:val="2"/>
            <w:vAlign w:val="center"/>
          </w:tcPr>
          <w:p w14:paraId="6B9A7D83" w14:textId="32B6F159"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VALOR </w:t>
            </w:r>
            <w:r>
              <w:rPr>
                <w:rFonts w:ascii="Times New Roman" w:eastAsia="Times New Roman" w:hAnsi="Times New Roman" w:cs="Times New Roman"/>
                <w:b/>
                <w:bCs/>
                <w:lang w:val="es-ES" w:eastAsia="es-ES"/>
              </w:rPr>
              <w:t>DE LOS BIENES</w:t>
            </w:r>
            <w:r w:rsidRPr="00B01CEC">
              <w:rPr>
                <w:rFonts w:ascii="Times New Roman" w:eastAsia="Times New Roman" w:hAnsi="Times New Roman" w:cs="Times New Roman"/>
                <w:b/>
                <w:bCs/>
                <w:lang w:val="es-ES" w:eastAsia="es-ES"/>
              </w:rPr>
              <w:t>:</w:t>
            </w:r>
          </w:p>
        </w:tc>
        <w:tc>
          <w:tcPr>
            <w:tcW w:w="7123" w:type="dxa"/>
            <w:gridSpan w:val="4"/>
            <w:vAlign w:val="center"/>
          </w:tcPr>
          <w:p w14:paraId="20CE0194" w14:textId="2F55B082" w:rsidR="007C1CD5" w:rsidRPr="00817779" w:rsidRDefault="007C1CD5" w:rsidP="007C1CD5">
            <w:pPr>
              <w:spacing w:after="0" w:line="240" w:lineRule="auto"/>
              <w:jc w:val="both"/>
              <w:rPr>
                <w:rFonts w:ascii="Times New Roman" w:hAnsi="Times New Roman" w:cs="Times New Roman"/>
              </w:rPr>
            </w:pPr>
            <w:r w:rsidRPr="00E07532">
              <w:rPr>
                <w:rFonts w:ascii="Times New Roman" w:hAnsi="Times New Roman" w:cs="Times New Roman"/>
              </w:rPr>
              <w:t>SEIS MIL CUATROCIENTOS VEINTE MILLONES QUINIENTOS VEINTITRES MIL SESENTA Y SEIS PESOS M/CTE. ($ 6.420.523.066)</w:t>
            </w:r>
            <w:r>
              <w:rPr>
                <w:rFonts w:ascii="Times New Roman" w:hAnsi="Times New Roman" w:cs="Times New Roman"/>
              </w:rPr>
              <w:t>.</w:t>
            </w:r>
          </w:p>
        </w:tc>
      </w:tr>
      <w:tr w:rsidR="007C1CD5" w:rsidRPr="000D0716" w14:paraId="0535B313" w14:textId="77777777" w:rsidTr="001E5338">
        <w:trPr>
          <w:trHeight w:val="268"/>
          <w:jc w:val="center"/>
        </w:trPr>
        <w:tc>
          <w:tcPr>
            <w:tcW w:w="3448" w:type="dxa"/>
            <w:gridSpan w:val="2"/>
            <w:vAlign w:val="center"/>
          </w:tcPr>
          <w:p w14:paraId="667B510A" w14:textId="05614884"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COSTOS DE COMISIÓN:</w:t>
            </w:r>
          </w:p>
        </w:tc>
        <w:tc>
          <w:tcPr>
            <w:tcW w:w="7123" w:type="dxa"/>
            <w:gridSpan w:val="4"/>
            <w:vAlign w:val="center"/>
          </w:tcPr>
          <w:p w14:paraId="23E0E173" w14:textId="0027A8E7" w:rsidR="007C1CD5" w:rsidRPr="00817779" w:rsidRDefault="007C1CD5" w:rsidP="007C1CD5">
            <w:pPr>
              <w:spacing w:after="0" w:line="240" w:lineRule="auto"/>
              <w:jc w:val="both"/>
              <w:rPr>
                <w:rFonts w:ascii="Times New Roman" w:hAnsi="Times New Roman" w:cs="Times New Roman"/>
              </w:rPr>
            </w:pPr>
            <w:r w:rsidRPr="00E07532">
              <w:rPr>
                <w:rFonts w:ascii="Times New Roman" w:hAnsi="Times New Roman" w:cs="Times New Roman"/>
              </w:rPr>
              <w:t>VEINTINUEVE MILLONES CIENTO SETENTA MIL NOVENTA Y NUEVE PESOS M/CTE. ($29.170.099,00)</w:t>
            </w:r>
            <w:r>
              <w:rPr>
                <w:rFonts w:ascii="Times New Roman" w:hAnsi="Times New Roman" w:cs="Times New Roman"/>
              </w:rPr>
              <w:t>.</w:t>
            </w:r>
          </w:p>
        </w:tc>
      </w:tr>
      <w:tr w:rsidR="007C1CD5" w:rsidRPr="000D0716" w14:paraId="6C13F1AA" w14:textId="77777777" w:rsidTr="001E5338">
        <w:trPr>
          <w:trHeight w:val="268"/>
          <w:jc w:val="center"/>
        </w:trPr>
        <w:tc>
          <w:tcPr>
            <w:tcW w:w="3448" w:type="dxa"/>
            <w:gridSpan w:val="2"/>
            <w:vAlign w:val="center"/>
          </w:tcPr>
          <w:p w14:paraId="107FE353" w14:textId="0C875B32"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COSTOS DE BOLSA:</w:t>
            </w:r>
          </w:p>
        </w:tc>
        <w:tc>
          <w:tcPr>
            <w:tcW w:w="7123" w:type="dxa"/>
            <w:gridSpan w:val="4"/>
            <w:vAlign w:val="center"/>
          </w:tcPr>
          <w:p w14:paraId="1540A559" w14:textId="3FC24643" w:rsidR="007C1CD5" w:rsidRPr="00817779" w:rsidRDefault="007C1CD5" w:rsidP="007C1CD5">
            <w:pPr>
              <w:spacing w:after="0" w:line="240" w:lineRule="auto"/>
              <w:jc w:val="both"/>
              <w:rPr>
                <w:rFonts w:ascii="Times New Roman" w:hAnsi="Times New Roman" w:cs="Times New Roman"/>
              </w:rPr>
            </w:pPr>
            <w:r w:rsidRPr="00E07532">
              <w:rPr>
                <w:rFonts w:ascii="Times New Roman" w:hAnsi="Times New Roman" w:cs="Times New Roman"/>
              </w:rPr>
              <w:t>TREINTA Y SEIS MILLONES QUINIENTOS DIECISEIS MIL QUINIENTOS SETENTA Y SIETE PESOS M/CTE. ($36.516.577)</w:t>
            </w:r>
            <w:r>
              <w:rPr>
                <w:rFonts w:ascii="Times New Roman" w:hAnsi="Times New Roman" w:cs="Times New Roman"/>
              </w:rPr>
              <w:t>.</w:t>
            </w:r>
          </w:p>
        </w:tc>
      </w:tr>
      <w:tr w:rsidR="007C1CD5" w:rsidRPr="000D0716" w14:paraId="1F01480F" w14:textId="77777777" w:rsidTr="00790D81">
        <w:trPr>
          <w:trHeight w:val="268"/>
          <w:jc w:val="center"/>
        </w:trPr>
        <w:tc>
          <w:tcPr>
            <w:tcW w:w="3448" w:type="dxa"/>
            <w:gridSpan w:val="2"/>
            <w:vAlign w:val="center"/>
          </w:tcPr>
          <w:p w14:paraId="68C1A0E7" w14:textId="1B0E49EE"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PLAZO CONTRATO:</w:t>
            </w:r>
          </w:p>
        </w:tc>
        <w:tc>
          <w:tcPr>
            <w:tcW w:w="7123" w:type="dxa"/>
            <w:gridSpan w:val="4"/>
            <w:shd w:val="clear" w:color="auto" w:fill="auto"/>
            <w:vAlign w:val="center"/>
          </w:tcPr>
          <w:p w14:paraId="6746B7AD" w14:textId="0E36F29A" w:rsidR="007C1CD5" w:rsidRPr="00817779" w:rsidRDefault="007C1CD5" w:rsidP="007C1CD5">
            <w:pPr>
              <w:spacing w:after="0" w:line="240" w:lineRule="auto"/>
              <w:jc w:val="both"/>
              <w:rPr>
                <w:rFonts w:ascii="Times New Roman" w:hAnsi="Times New Roman" w:cs="Times New Roman"/>
              </w:rPr>
            </w:pPr>
            <w:r>
              <w:rPr>
                <w:rFonts w:ascii="Times New Roman" w:hAnsi="Times New Roman" w:cs="Times New Roman"/>
              </w:rPr>
              <w:t>ONCE</w:t>
            </w:r>
            <w:r w:rsidRPr="00B01CEC">
              <w:rPr>
                <w:rFonts w:ascii="Times New Roman" w:hAnsi="Times New Roman" w:cs="Times New Roman"/>
              </w:rPr>
              <w:t xml:space="preserve"> (</w:t>
            </w:r>
            <w:r>
              <w:rPr>
                <w:rFonts w:ascii="Times New Roman" w:hAnsi="Times New Roman" w:cs="Times New Roman"/>
              </w:rPr>
              <w:t>11</w:t>
            </w:r>
            <w:r w:rsidRPr="00B01CEC">
              <w:rPr>
                <w:rFonts w:ascii="Times New Roman" w:hAnsi="Times New Roman" w:cs="Times New Roman"/>
              </w:rPr>
              <w:t xml:space="preserve">) </w:t>
            </w:r>
            <w:r>
              <w:rPr>
                <w:rFonts w:ascii="Times New Roman" w:hAnsi="Times New Roman" w:cs="Times New Roman"/>
              </w:rPr>
              <w:t xml:space="preserve">MESES </w:t>
            </w:r>
          </w:p>
        </w:tc>
      </w:tr>
      <w:tr w:rsidR="007C1CD5" w:rsidRPr="000D0716" w14:paraId="5D573BFD" w14:textId="77777777" w:rsidTr="001E5338">
        <w:trPr>
          <w:trHeight w:val="268"/>
          <w:jc w:val="center"/>
        </w:trPr>
        <w:tc>
          <w:tcPr>
            <w:tcW w:w="3448" w:type="dxa"/>
            <w:gridSpan w:val="2"/>
            <w:vAlign w:val="center"/>
          </w:tcPr>
          <w:p w14:paraId="68EBA545" w14:textId="6D05A7D4"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CONTRATO:</w:t>
            </w:r>
          </w:p>
        </w:tc>
        <w:tc>
          <w:tcPr>
            <w:tcW w:w="7123" w:type="dxa"/>
            <w:gridSpan w:val="4"/>
            <w:vAlign w:val="center"/>
          </w:tcPr>
          <w:p w14:paraId="333041C0" w14:textId="0D045E77" w:rsidR="007C1CD5" w:rsidRPr="00817779" w:rsidRDefault="007C1CD5" w:rsidP="007C1CD5">
            <w:pPr>
              <w:spacing w:after="0" w:line="240" w:lineRule="auto"/>
              <w:jc w:val="both"/>
              <w:rPr>
                <w:rFonts w:ascii="Times New Roman" w:hAnsi="Times New Roman" w:cs="Times New Roman"/>
              </w:rPr>
            </w:pPr>
            <w:r>
              <w:rPr>
                <w:rFonts w:ascii="Times New Roman" w:hAnsi="Times New Roman" w:cs="Times New Roman"/>
              </w:rPr>
              <w:t>1</w:t>
            </w:r>
            <w:r w:rsidRPr="00B01CEC">
              <w:rPr>
                <w:rFonts w:ascii="Times New Roman" w:hAnsi="Times New Roman" w:cs="Times New Roman"/>
              </w:rPr>
              <w:t>2/0</w:t>
            </w:r>
            <w:r>
              <w:rPr>
                <w:rFonts w:ascii="Times New Roman" w:hAnsi="Times New Roman" w:cs="Times New Roman"/>
              </w:rPr>
              <w:t>3</w:t>
            </w:r>
            <w:r w:rsidRPr="00B01CEC">
              <w:rPr>
                <w:rFonts w:ascii="Times New Roman" w:hAnsi="Times New Roman" w:cs="Times New Roman"/>
              </w:rPr>
              <w:t>/202</w:t>
            </w:r>
            <w:r>
              <w:rPr>
                <w:rFonts w:ascii="Times New Roman" w:hAnsi="Times New Roman" w:cs="Times New Roman"/>
              </w:rPr>
              <w:t>4</w:t>
            </w:r>
          </w:p>
        </w:tc>
      </w:tr>
      <w:tr w:rsidR="007C1CD5" w:rsidRPr="000D0716" w14:paraId="08544371" w14:textId="77777777" w:rsidTr="001E5338">
        <w:trPr>
          <w:trHeight w:val="268"/>
          <w:jc w:val="center"/>
        </w:trPr>
        <w:tc>
          <w:tcPr>
            <w:tcW w:w="3448" w:type="dxa"/>
            <w:gridSpan w:val="2"/>
            <w:vAlign w:val="center"/>
          </w:tcPr>
          <w:p w14:paraId="3A49E101" w14:textId="7BA8A4D0"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TERMINACIÓN</w:t>
            </w:r>
            <w:r>
              <w:rPr>
                <w:rFonts w:ascii="Times New Roman" w:eastAsia="Times New Roman" w:hAnsi="Times New Roman" w:cs="Times New Roman"/>
                <w:b/>
                <w:bCs/>
                <w:lang w:val="es-ES" w:eastAsia="es-ES"/>
              </w:rPr>
              <w:t xml:space="preserve"> INICIAL DEL</w:t>
            </w:r>
            <w:r w:rsidRPr="00B01CEC">
              <w:rPr>
                <w:rFonts w:ascii="Times New Roman" w:eastAsia="Times New Roman" w:hAnsi="Times New Roman" w:cs="Times New Roman"/>
                <w:b/>
                <w:bCs/>
                <w:lang w:val="es-ES" w:eastAsia="es-ES"/>
              </w:rPr>
              <w:t xml:space="preserve"> CONTRATO:</w:t>
            </w:r>
          </w:p>
        </w:tc>
        <w:tc>
          <w:tcPr>
            <w:tcW w:w="7123" w:type="dxa"/>
            <w:gridSpan w:val="4"/>
            <w:vAlign w:val="center"/>
          </w:tcPr>
          <w:p w14:paraId="3F49ABE5" w14:textId="0FC7B880" w:rsidR="007C1CD5" w:rsidRPr="00817779" w:rsidRDefault="007C1CD5" w:rsidP="007C1CD5">
            <w:pPr>
              <w:spacing w:after="0" w:line="240" w:lineRule="auto"/>
              <w:jc w:val="both"/>
              <w:rPr>
                <w:rFonts w:ascii="Times New Roman" w:hAnsi="Times New Roman" w:cs="Times New Roman"/>
              </w:rPr>
            </w:pPr>
            <w:r>
              <w:rPr>
                <w:rFonts w:ascii="Times New Roman" w:hAnsi="Times New Roman" w:cs="Times New Roman"/>
              </w:rPr>
              <w:t>11</w:t>
            </w:r>
            <w:r w:rsidRPr="00B01CEC">
              <w:rPr>
                <w:rFonts w:ascii="Times New Roman" w:hAnsi="Times New Roman" w:cs="Times New Roman"/>
              </w:rPr>
              <w:t>/</w:t>
            </w:r>
            <w:r>
              <w:rPr>
                <w:rFonts w:ascii="Times New Roman" w:hAnsi="Times New Roman" w:cs="Times New Roman"/>
              </w:rPr>
              <w:t>02</w:t>
            </w:r>
            <w:r w:rsidRPr="00B01CEC">
              <w:rPr>
                <w:rFonts w:ascii="Times New Roman" w:hAnsi="Times New Roman" w:cs="Times New Roman"/>
              </w:rPr>
              <w:t>/202</w:t>
            </w:r>
            <w:r>
              <w:rPr>
                <w:rFonts w:ascii="Times New Roman" w:hAnsi="Times New Roman" w:cs="Times New Roman"/>
              </w:rPr>
              <w:t>5</w:t>
            </w:r>
          </w:p>
        </w:tc>
      </w:tr>
      <w:tr w:rsidR="007C1CD5" w:rsidRPr="000D0716" w14:paraId="700B5EA4" w14:textId="77777777" w:rsidTr="001E5338">
        <w:trPr>
          <w:trHeight w:val="268"/>
          <w:jc w:val="center"/>
        </w:trPr>
        <w:tc>
          <w:tcPr>
            <w:tcW w:w="3448" w:type="dxa"/>
            <w:gridSpan w:val="2"/>
            <w:vAlign w:val="center"/>
          </w:tcPr>
          <w:p w14:paraId="1C055BEA" w14:textId="7BFDC091" w:rsidR="007C1CD5" w:rsidRPr="000D0716" w:rsidRDefault="007C1CD5" w:rsidP="007C1CD5">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CONTRATO:</w:t>
            </w:r>
          </w:p>
        </w:tc>
        <w:tc>
          <w:tcPr>
            <w:tcW w:w="7123" w:type="dxa"/>
            <w:gridSpan w:val="4"/>
            <w:vAlign w:val="center"/>
          </w:tcPr>
          <w:p w14:paraId="14A3EEC3" w14:textId="50D1721C" w:rsidR="007C1CD5" w:rsidRPr="00817779" w:rsidRDefault="007C1CD5" w:rsidP="007C1CD5">
            <w:pPr>
              <w:spacing w:after="0" w:line="240" w:lineRule="auto"/>
              <w:jc w:val="both"/>
              <w:rPr>
                <w:rFonts w:ascii="Times New Roman" w:hAnsi="Times New Roman" w:cs="Times New Roman"/>
              </w:rPr>
            </w:pPr>
            <w:r w:rsidRPr="00760E8E">
              <w:rPr>
                <w:rFonts w:ascii="Times New Roman" w:hAnsi="Times New Roman" w:cs="Times New Roman"/>
              </w:rPr>
              <w:t>FABIO ANDRES BENAVIDES ORTEGA</w:t>
            </w:r>
            <w:r w:rsidRPr="00B01CEC">
              <w:rPr>
                <w:rFonts w:ascii="Times New Roman" w:hAnsi="Times New Roman" w:cs="Times New Roman"/>
              </w:rPr>
              <w:t xml:space="preserve"> </w:t>
            </w:r>
          </w:p>
        </w:tc>
      </w:tr>
      <w:tr w:rsidR="007C1CD5" w:rsidRPr="000D0716"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7C1CD5" w:rsidRPr="000D0716" w:rsidRDefault="007C1CD5" w:rsidP="007C1CD5">
            <w:pPr>
              <w:spacing w:after="0" w:line="240" w:lineRule="auto"/>
              <w:jc w:val="center"/>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MODIFICACIONES ANTERIORES</w:t>
            </w:r>
          </w:p>
        </w:tc>
      </w:tr>
      <w:tr w:rsidR="0085795C" w:rsidRPr="000D0716" w14:paraId="25127BE2" w14:textId="77777777" w:rsidTr="001E5338">
        <w:trPr>
          <w:jc w:val="center"/>
        </w:trPr>
        <w:tc>
          <w:tcPr>
            <w:tcW w:w="10571" w:type="dxa"/>
            <w:gridSpan w:val="6"/>
            <w:tcBorders>
              <w:bottom w:val="single" w:sz="4" w:space="0" w:color="auto"/>
            </w:tcBorders>
            <w:vAlign w:val="center"/>
          </w:tcPr>
          <w:p w14:paraId="171894D5" w14:textId="3604C9E0" w:rsidR="0085795C" w:rsidRPr="000D0716" w:rsidRDefault="0085795C" w:rsidP="0085795C">
            <w:pPr>
              <w:spacing w:after="0" w:line="240" w:lineRule="auto"/>
              <w:jc w:val="both"/>
              <w:rPr>
                <w:rFonts w:ascii="Times New Roman" w:eastAsia="Times New Roman" w:hAnsi="Times New Roman" w:cs="Times New Roman"/>
                <w:bCs/>
                <w:lang w:eastAsia="es-ES"/>
              </w:rPr>
            </w:pPr>
            <w:r w:rsidRPr="00B01CEC">
              <w:rPr>
                <w:rFonts w:ascii="Times New Roman" w:eastAsia="Times New Roman" w:hAnsi="Times New Roman" w:cs="Times New Roman"/>
                <w:b/>
                <w:bCs/>
                <w:lang w:val="es-ES" w:eastAsia="es-ES"/>
              </w:rPr>
              <w:t>PRÓRROGA:</w:t>
            </w:r>
            <w:r w:rsidRPr="00B01CEC">
              <w:rPr>
                <w:rFonts w:ascii="Times New Roman" w:eastAsia="Times New Roman" w:hAnsi="Times New Roman" w:cs="Times New Roman"/>
                <w:bCs/>
                <w:lang w:val="es-ES" w:eastAsia="es-ES"/>
              </w:rPr>
              <w:t xml:space="preserve"> N/A</w:t>
            </w:r>
          </w:p>
        </w:tc>
      </w:tr>
      <w:tr w:rsidR="0085795C" w:rsidRPr="000D0716" w14:paraId="6C83014D" w14:textId="77777777" w:rsidTr="001E5338">
        <w:trPr>
          <w:jc w:val="center"/>
        </w:trPr>
        <w:tc>
          <w:tcPr>
            <w:tcW w:w="10571" w:type="dxa"/>
            <w:gridSpan w:val="6"/>
            <w:tcBorders>
              <w:bottom w:val="single" w:sz="4" w:space="0" w:color="auto"/>
            </w:tcBorders>
            <w:vAlign w:val="center"/>
          </w:tcPr>
          <w:p w14:paraId="51275209" w14:textId="70C1718F" w:rsidR="0085795C" w:rsidRPr="000D0716" w:rsidRDefault="0085795C" w:rsidP="0085795C">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ADICIÓN: </w:t>
            </w:r>
            <w:r w:rsidRPr="00B01CEC">
              <w:rPr>
                <w:rFonts w:ascii="Times New Roman" w:hAnsi="Times New Roman" w:cs="Times New Roman"/>
              </w:rPr>
              <w:t>N/A</w:t>
            </w:r>
          </w:p>
        </w:tc>
      </w:tr>
      <w:tr w:rsidR="0085795C" w:rsidRPr="000D0716" w14:paraId="40D61DE3" w14:textId="77777777" w:rsidTr="001E5338">
        <w:trPr>
          <w:jc w:val="center"/>
        </w:trPr>
        <w:tc>
          <w:tcPr>
            <w:tcW w:w="10571" w:type="dxa"/>
            <w:gridSpan w:val="6"/>
            <w:tcBorders>
              <w:bottom w:val="single" w:sz="4" w:space="0" w:color="auto"/>
            </w:tcBorders>
            <w:vAlign w:val="center"/>
          </w:tcPr>
          <w:p w14:paraId="78D5E599" w14:textId="482E7D53" w:rsidR="0085795C" w:rsidRPr="000D0716" w:rsidRDefault="0085795C" w:rsidP="0085795C">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Pr="00B01CEC">
              <w:rPr>
                <w:rFonts w:ascii="Times New Roman" w:hAnsi="Times New Roman" w:cs="Times New Roman"/>
              </w:rPr>
              <w:t>N/A</w:t>
            </w:r>
          </w:p>
        </w:tc>
      </w:tr>
      <w:tr w:rsidR="0085795C" w:rsidRPr="000D0716" w14:paraId="0C5A06E0" w14:textId="77777777" w:rsidTr="001E5338">
        <w:trPr>
          <w:jc w:val="center"/>
        </w:trPr>
        <w:tc>
          <w:tcPr>
            <w:tcW w:w="10571" w:type="dxa"/>
            <w:gridSpan w:val="6"/>
            <w:tcBorders>
              <w:bottom w:val="single" w:sz="4" w:space="0" w:color="auto"/>
            </w:tcBorders>
            <w:vAlign w:val="center"/>
          </w:tcPr>
          <w:p w14:paraId="71455851" w14:textId="3A8AB517" w:rsidR="0085795C" w:rsidRPr="000D0716" w:rsidRDefault="0085795C" w:rsidP="0085795C">
            <w:pPr>
              <w:spacing w:after="0" w:line="240" w:lineRule="auto"/>
              <w:jc w:val="both"/>
              <w:rPr>
                <w:rFonts w:ascii="Times New Roman" w:eastAsia="Times New Roman" w:hAnsi="Times New Roman" w:cs="Times New Roman"/>
                <w:bCs/>
                <w:lang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Pr="00B01CEC">
              <w:rPr>
                <w:rFonts w:ascii="Times New Roman" w:hAnsi="Times New Roman" w:cs="Times New Roman"/>
              </w:rPr>
              <w:t>N/A</w:t>
            </w:r>
          </w:p>
        </w:tc>
      </w:tr>
      <w:tr w:rsidR="0085795C" w:rsidRPr="000D0716" w14:paraId="7EEE474F" w14:textId="77777777" w:rsidTr="001E5338">
        <w:trPr>
          <w:jc w:val="center"/>
        </w:trPr>
        <w:tc>
          <w:tcPr>
            <w:tcW w:w="10571" w:type="dxa"/>
            <w:gridSpan w:val="6"/>
            <w:tcBorders>
              <w:bottom w:val="single" w:sz="4" w:space="0" w:color="auto"/>
            </w:tcBorders>
            <w:vAlign w:val="center"/>
          </w:tcPr>
          <w:p w14:paraId="74C68521" w14:textId="76520852" w:rsidR="0085795C" w:rsidRPr="000D0716" w:rsidRDefault="0085795C" w:rsidP="0085795C">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CESIÓN: </w:t>
            </w:r>
            <w:r w:rsidRPr="00B01CEC">
              <w:rPr>
                <w:rFonts w:ascii="Times New Roman" w:hAnsi="Times New Roman" w:cs="Times New Roman"/>
              </w:rPr>
              <w:t>N/A</w:t>
            </w:r>
          </w:p>
        </w:tc>
      </w:tr>
      <w:tr w:rsidR="0085795C" w:rsidRPr="000D0716"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4416313E" w:rsidR="0085795C" w:rsidRPr="000D0716" w:rsidRDefault="0085795C" w:rsidP="0085795C">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TERMINACION DEL CONTRATO:</w:t>
            </w:r>
            <w:r w:rsidRPr="00B01CEC">
              <w:rPr>
                <w:rFonts w:ascii="Times New Roman" w:eastAsia="Times New Roman" w:hAnsi="Times New Roman" w:cs="Times New Roman"/>
                <w:bCs/>
                <w:lang w:val="es-ES" w:eastAsia="es-ES"/>
              </w:rPr>
              <w:t xml:space="preserve"> </w:t>
            </w:r>
            <w:r>
              <w:rPr>
                <w:rFonts w:ascii="Times New Roman" w:hAnsi="Times New Roman" w:cs="Times New Roman"/>
              </w:rPr>
              <w:t>11</w:t>
            </w:r>
            <w:r w:rsidRPr="00B01CEC">
              <w:rPr>
                <w:rFonts w:ascii="Times New Roman" w:hAnsi="Times New Roman" w:cs="Times New Roman"/>
              </w:rPr>
              <w:t>/</w:t>
            </w:r>
            <w:r>
              <w:rPr>
                <w:rFonts w:ascii="Times New Roman" w:hAnsi="Times New Roman" w:cs="Times New Roman"/>
              </w:rPr>
              <w:t>06</w:t>
            </w:r>
            <w:r w:rsidRPr="00B01CEC">
              <w:rPr>
                <w:rFonts w:ascii="Times New Roman" w:hAnsi="Times New Roman" w:cs="Times New Roman"/>
              </w:rPr>
              <w:t>/202</w:t>
            </w:r>
            <w:r>
              <w:rPr>
                <w:rFonts w:ascii="Times New Roman" w:hAnsi="Times New Roman" w:cs="Times New Roman"/>
              </w:rPr>
              <w:t>5</w:t>
            </w:r>
          </w:p>
        </w:tc>
      </w:tr>
      <w:tr w:rsidR="0085795C" w:rsidRPr="000D0716" w14:paraId="15EF304C" w14:textId="77777777" w:rsidTr="004F2E37">
        <w:trPr>
          <w:trHeight w:val="354"/>
          <w:jc w:val="center"/>
        </w:trPr>
        <w:tc>
          <w:tcPr>
            <w:tcW w:w="10571" w:type="dxa"/>
            <w:gridSpan w:val="6"/>
            <w:tcBorders>
              <w:bottom w:val="single" w:sz="4" w:space="0" w:color="auto"/>
            </w:tcBorders>
            <w:shd w:val="clear" w:color="auto" w:fill="FFFFFF" w:themeFill="background1"/>
            <w:vAlign w:val="center"/>
          </w:tcPr>
          <w:p w14:paraId="34AAC25D" w14:textId="21EF1045" w:rsidR="0085795C" w:rsidRPr="000D0716" w:rsidRDefault="0085795C" w:rsidP="004E6EB7">
            <w:pPr>
              <w:spacing w:after="0" w:line="240" w:lineRule="auto"/>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 xml:space="preserve">FECHA DE TERMINACIÓN DE LAS OPERACIONES: </w:t>
            </w:r>
            <w:r w:rsidRPr="005304E1">
              <w:rPr>
                <w:rFonts w:ascii="Times New Roman" w:eastAsia="Times New Roman" w:hAnsi="Times New Roman" w:cs="Times New Roman"/>
                <w:lang w:val="es-ES" w:eastAsia="es-ES"/>
              </w:rPr>
              <w:t>02/05/2025</w:t>
            </w:r>
          </w:p>
        </w:tc>
      </w:tr>
      <w:tr w:rsidR="0085795C" w:rsidRPr="000D0716" w14:paraId="1AA5B96A" w14:textId="77777777" w:rsidTr="001E5338">
        <w:trPr>
          <w:trHeight w:val="1340"/>
          <w:jc w:val="center"/>
        </w:trPr>
        <w:tc>
          <w:tcPr>
            <w:tcW w:w="1025" w:type="dxa"/>
            <w:tcBorders>
              <w:right w:val="single" w:sz="4" w:space="0" w:color="auto"/>
            </w:tcBorders>
            <w:vAlign w:val="center"/>
          </w:tcPr>
          <w:p w14:paraId="141C842A" w14:textId="77777777" w:rsidR="0085795C" w:rsidRPr="000D0716" w:rsidRDefault="0085795C" w:rsidP="0085795C">
            <w:pPr>
              <w:spacing w:after="0" w:line="240" w:lineRule="auto"/>
              <w:jc w:val="center"/>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4D01FEEF" w:rsidR="0085795C" w:rsidRPr="000D0716" w:rsidRDefault="001A42C5" w:rsidP="0085795C">
            <w:pPr>
              <w:spacing w:after="0" w:line="240" w:lineRule="auto"/>
              <w:jc w:val="both"/>
              <w:rPr>
                <w:rFonts w:ascii="Times New Roman" w:eastAsia="Times New Roman" w:hAnsi="Times New Roman" w:cs="Times New Roman"/>
                <w:bCs/>
                <w:lang w:val="es-ES" w:eastAsia="es-ES"/>
              </w:rPr>
            </w:pPr>
            <w:r w:rsidRPr="001A42C5">
              <w:rPr>
                <w:rFonts w:ascii="Times New Roman" w:eastAsia="Times New Roman" w:hAnsi="Times New Roman" w:cs="Times New Roman"/>
                <w:bCs/>
                <w:lang w:val="es-ES" w:eastAsia="es-ES"/>
              </w:rPr>
              <w:t xml:space="preserve">Que el día </w:t>
            </w:r>
            <w:r w:rsidR="00EC41FA">
              <w:rPr>
                <w:rFonts w:ascii="Times New Roman" w:eastAsia="Times New Roman" w:hAnsi="Times New Roman" w:cs="Times New Roman"/>
                <w:bCs/>
                <w:lang w:val="es-ES" w:eastAsia="es-ES"/>
              </w:rPr>
              <w:t>30</w:t>
            </w:r>
            <w:r w:rsidRPr="001A42C5">
              <w:rPr>
                <w:rFonts w:ascii="Times New Roman" w:eastAsia="Times New Roman" w:hAnsi="Times New Roman" w:cs="Times New Roman"/>
                <w:bCs/>
                <w:lang w:val="es-ES" w:eastAsia="es-ES"/>
              </w:rPr>
              <w:t xml:space="preserve"> de</w:t>
            </w:r>
            <w:r w:rsidR="00EC41FA">
              <w:rPr>
                <w:rFonts w:ascii="Times New Roman" w:eastAsia="Times New Roman" w:hAnsi="Times New Roman" w:cs="Times New Roman"/>
                <w:bCs/>
                <w:lang w:val="es-ES" w:eastAsia="es-ES"/>
              </w:rPr>
              <w:t xml:space="preserve"> enero</w:t>
            </w:r>
            <w:r w:rsidRPr="001A42C5">
              <w:rPr>
                <w:rFonts w:ascii="Times New Roman" w:eastAsia="Times New Roman" w:hAnsi="Times New Roman" w:cs="Times New Roman"/>
                <w:bCs/>
                <w:lang w:val="es-ES" w:eastAsia="es-ES"/>
              </w:rPr>
              <w:t xml:space="preserve"> de 202</w:t>
            </w:r>
            <w:r w:rsidR="00EC41FA">
              <w:rPr>
                <w:rFonts w:ascii="Times New Roman" w:eastAsia="Times New Roman" w:hAnsi="Times New Roman" w:cs="Times New Roman"/>
                <w:bCs/>
                <w:lang w:val="es-ES" w:eastAsia="es-ES"/>
              </w:rPr>
              <w:t>5</w:t>
            </w:r>
            <w:r w:rsidRPr="001A42C5">
              <w:rPr>
                <w:rFonts w:ascii="Times New Roman" w:eastAsia="Times New Roman" w:hAnsi="Times New Roman" w:cs="Times New Roman"/>
                <w:bCs/>
                <w:lang w:val="es-ES" w:eastAsia="es-ES"/>
              </w:rPr>
              <w:t xml:space="preserve">, entre el Instituto Distrital para la Protección de la Niñez y La Juventud– </w:t>
            </w:r>
            <w:r w:rsidRPr="001A42C5">
              <w:rPr>
                <w:rFonts w:ascii="Times New Roman" w:eastAsia="Times New Roman" w:hAnsi="Times New Roman" w:cs="Times New Roman"/>
                <w:b/>
                <w:bCs/>
                <w:lang w:val="es-ES" w:eastAsia="es-ES"/>
              </w:rPr>
              <w:t>IDIPRON y CORREAGRO S.A. COMISIONISTA DE BOLSA</w:t>
            </w:r>
            <w:r w:rsidRPr="001A42C5">
              <w:rPr>
                <w:rFonts w:ascii="Times New Roman" w:eastAsia="Times New Roman" w:hAnsi="Times New Roman" w:cs="Times New Roman"/>
                <w:bCs/>
                <w:lang w:val="es-ES" w:eastAsia="es-ES"/>
              </w:rPr>
              <w:t xml:space="preserve">, identificado con NIT </w:t>
            </w:r>
            <w:r w:rsidRPr="001A42C5">
              <w:rPr>
                <w:rFonts w:ascii="Times New Roman" w:eastAsia="Times New Roman" w:hAnsi="Times New Roman" w:cs="Times New Roman"/>
                <w:bCs/>
                <w:lang w:eastAsia="es-ES"/>
              </w:rPr>
              <w:t>805.000.867-9</w:t>
            </w:r>
            <w:r w:rsidRPr="001A42C5">
              <w:rPr>
                <w:rFonts w:ascii="Times New Roman" w:eastAsia="Times New Roman" w:hAnsi="Times New Roman" w:cs="Times New Roman"/>
                <w:bCs/>
                <w:lang w:val="es-ES" w:eastAsia="es-ES"/>
              </w:rPr>
              <w:t xml:space="preserve">, se suscribió </w:t>
            </w:r>
            <w:r w:rsidR="00EC41FA">
              <w:rPr>
                <w:rFonts w:ascii="Times New Roman" w:eastAsia="Times New Roman" w:hAnsi="Times New Roman" w:cs="Times New Roman"/>
                <w:bCs/>
                <w:lang w:val="es-ES" w:eastAsia="es-ES"/>
              </w:rPr>
              <w:t>la adición al</w:t>
            </w:r>
            <w:r w:rsidRPr="001A42C5">
              <w:rPr>
                <w:rFonts w:ascii="Times New Roman" w:eastAsia="Times New Roman" w:hAnsi="Times New Roman" w:cs="Times New Roman"/>
                <w:bCs/>
                <w:lang w:val="es-ES" w:eastAsia="es-ES"/>
              </w:rPr>
              <w:t xml:space="preserve"> Contrato No. </w:t>
            </w:r>
            <w:r w:rsidR="003B1164" w:rsidRPr="00B01CEC">
              <w:rPr>
                <w:rFonts w:ascii="Times New Roman" w:hAnsi="Times New Roman" w:cs="Times New Roman"/>
              </w:rPr>
              <w:t>202</w:t>
            </w:r>
            <w:r w:rsidR="003B1164">
              <w:rPr>
                <w:rFonts w:ascii="Times New Roman" w:hAnsi="Times New Roman" w:cs="Times New Roman"/>
              </w:rPr>
              <w:t>4-0439</w:t>
            </w:r>
            <w:r w:rsidRPr="001A42C5">
              <w:rPr>
                <w:rFonts w:ascii="Times New Roman" w:eastAsia="Times New Roman" w:hAnsi="Times New Roman" w:cs="Times New Roman"/>
                <w:bCs/>
                <w:lang w:val="es-ES" w:eastAsia="es-ES"/>
              </w:rPr>
              <w:t xml:space="preserve">, cuyo objeto es: </w:t>
            </w:r>
            <w:r w:rsidRPr="001A42C5">
              <w:rPr>
                <w:rFonts w:ascii="Times New Roman" w:eastAsia="Times New Roman" w:hAnsi="Times New Roman" w:cs="Times New Roman"/>
                <w:bCs/>
                <w:i/>
                <w:iCs/>
                <w:lang w:val="es-ES" w:eastAsia="es-ES"/>
              </w:rPr>
              <w:t>“</w:t>
            </w:r>
            <w:r w:rsidRPr="001A42C5">
              <w:rPr>
                <w:rFonts w:ascii="Times New Roman" w:eastAsia="Times New Roman" w:hAnsi="Times New Roman" w:cs="Times New Roman"/>
                <w:bCs/>
                <w:i/>
                <w:iCs/>
                <w:lang w:eastAsia="es-ES"/>
              </w:rPr>
              <w:t>CONTRATAR LA SOCIEDAD COMISIONISTA MIEMBROS DE BOLSA QUE CELEBRARÁ EN EL MERCADO DE COMPRAS PÚBLICAS - MCP - DE LA BOLSA MERCANTIL DE COLOMBIA S.A. - BMC - LA NEGOCIACIÓN O NEGOCIACIONES NECESARIAS PARA ADQUIRIR, DISTRIBUIR Y SUMINISTRAR ALIMENTOS PERECEDEROS, SEMIPERECEDEROS, NO PERECEDEROS Y PREPARADOS PARA PROPORCIONAR A LAS POBLACIONES QUE LO REQUIERAN EN LOS DIFERENTES PROYECTOS, CONVENIOS INTERADMINISTRATIVOS Y DEPENDENCIAS DEL IDIPRON.</w:t>
            </w:r>
            <w:r w:rsidRPr="001A42C5">
              <w:rPr>
                <w:rFonts w:ascii="Times New Roman" w:eastAsia="Times New Roman" w:hAnsi="Times New Roman" w:cs="Times New Roman"/>
                <w:bCs/>
                <w:i/>
                <w:iCs/>
                <w:lang w:val="es-ES" w:eastAsia="es-ES"/>
              </w:rPr>
              <w:t>”</w:t>
            </w:r>
          </w:p>
        </w:tc>
      </w:tr>
      <w:tr w:rsidR="0085795C" w:rsidRPr="000D0716" w14:paraId="46A2D35F" w14:textId="77777777" w:rsidTr="001E5338">
        <w:trPr>
          <w:trHeight w:val="699"/>
          <w:jc w:val="center"/>
        </w:trPr>
        <w:tc>
          <w:tcPr>
            <w:tcW w:w="1025" w:type="dxa"/>
            <w:tcBorders>
              <w:right w:val="single" w:sz="4" w:space="0" w:color="auto"/>
            </w:tcBorders>
            <w:vAlign w:val="center"/>
          </w:tcPr>
          <w:p w14:paraId="62C6D71F" w14:textId="77777777" w:rsidR="0085795C" w:rsidRPr="000D0716" w:rsidRDefault="0085795C" w:rsidP="0085795C">
            <w:pPr>
              <w:spacing w:after="0" w:line="240" w:lineRule="auto"/>
              <w:jc w:val="center"/>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69159C40" w14:textId="27025434" w:rsidR="0085795C" w:rsidRDefault="0085795C" w:rsidP="0085795C">
            <w:pPr>
              <w:spacing w:after="0" w:line="240" w:lineRule="auto"/>
              <w:jc w:val="both"/>
              <w:rPr>
                <w:rFonts w:ascii="Times New Roman" w:eastAsia="Times New Roman" w:hAnsi="Times New Roman" w:cs="Times New Roman"/>
                <w:lang w:val="es-ES" w:eastAsia="es-ES"/>
              </w:rPr>
            </w:pPr>
            <w:r w:rsidRPr="000D0716">
              <w:rPr>
                <w:rFonts w:ascii="Times New Roman" w:eastAsia="Times New Roman" w:hAnsi="Times New Roman" w:cs="Times New Roman"/>
                <w:lang w:val="es-ES" w:eastAsia="es-ES"/>
              </w:rPr>
              <w:t xml:space="preserve">Que por un error involuntario se indicó </w:t>
            </w:r>
            <w:r>
              <w:rPr>
                <w:rFonts w:ascii="Times New Roman" w:eastAsia="Times New Roman" w:hAnsi="Times New Roman" w:cs="Times New Roman"/>
                <w:lang w:val="es-ES" w:eastAsia="es-ES"/>
              </w:rPr>
              <w:t xml:space="preserve">en </w:t>
            </w:r>
            <w:r w:rsidRPr="000D0716">
              <w:rPr>
                <w:rFonts w:ascii="Times New Roman" w:eastAsia="Times New Roman" w:hAnsi="Times New Roman" w:cs="Times New Roman"/>
                <w:lang w:val="es-ES" w:eastAsia="es-ES"/>
              </w:rPr>
              <w:t xml:space="preserve">la </w:t>
            </w:r>
            <w:r w:rsidR="00EC41FA">
              <w:rPr>
                <w:rFonts w:ascii="Times New Roman" w:eastAsia="Times New Roman" w:hAnsi="Times New Roman" w:cs="Times New Roman"/>
                <w:lang w:val="es-ES" w:eastAsia="es-ES"/>
              </w:rPr>
              <w:t>cláusula quinta de la m</w:t>
            </w:r>
            <w:r w:rsidRPr="000D0716">
              <w:rPr>
                <w:rFonts w:ascii="Times New Roman" w:eastAsia="Times New Roman" w:hAnsi="Times New Roman" w:cs="Times New Roman"/>
                <w:lang w:val="es-ES" w:eastAsia="es-ES"/>
              </w:rPr>
              <w:t xml:space="preserve">inuta de </w:t>
            </w:r>
            <w:r w:rsidR="00EC41FA">
              <w:rPr>
                <w:rFonts w:ascii="Times New Roman" w:eastAsia="Times New Roman" w:hAnsi="Times New Roman" w:cs="Times New Roman"/>
                <w:lang w:val="es-ES" w:eastAsia="es-ES"/>
              </w:rPr>
              <w:t xml:space="preserve">la adición y prórroga del </w:t>
            </w:r>
            <w:r w:rsidR="00EC41FA" w:rsidRPr="001A42C5">
              <w:rPr>
                <w:rFonts w:ascii="Times New Roman" w:eastAsia="Times New Roman" w:hAnsi="Times New Roman" w:cs="Times New Roman"/>
                <w:bCs/>
                <w:lang w:val="es-ES" w:eastAsia="es-ES"/>
              </w:rPr>
              <w:t xml:space="preserve">Contrato No. </w:t>
            </w:r>
            <w:r w:rsidR="00EC41FA" w:rsidRPr="001A42C5">
              <w:rPr>
                <w:rFonts w:ascii="Times New Roman" w:eastAsia="Times New Roman" w:hAnsi="Times New Roman" w:cs="Times New Roman"/>
                <w:bCs/>
                <w:lang w:eastAsia="es-ES"/>
              </w:rPr>
              <w:t>1888-2024</w:t>
            </w:r>
            <w:r w:rsidR="00EC41FA">
              <w:rPr>
                <w:rFonts w:ascii="Times New Roman" w:eastAsia="Times New Roman" w:hAnsi="Times New Roman" w:cs="Times New Roman"/>
                <w:bCs/>
                <w:lang w:eastAsia="es-ES"/>
              </w:rPr>
              <w:t xml:space="preserve">, que </w:t>
            </w:r>
            <w:r w:rsidR="00EC41FA" w:rsidRPr="00EC41FA">
              <w:rPr>
                <w:rFonts w:ascii="Times New Roman" w:eastAsia="Times New Roman" w:hAnsi="Times New Roman" w:cs="Times New Roman"/>
                <w:bCs/>
                <w:lang w:val="es-ES" w:eastAsia="es-ES"/>
              </w:rPr>
              <w:t>la fecha de terminación</w:t>
            </w:r>
            <w:r w:rsidR="00EC41FA">
              <w:rPr>
                <w:rFonts w:ascii="Times New Roman" w:eastAsia="Times New Roman" w:hAnsi="Times New Roman" w:cs="Times New Roman"/>
                <w:bCs/>
                <w:lang w:val="es-ES" w:eastAsia="es-ES"/>
              </w:rPr>
              <w:t xml:space="preserve"> de</w:t>
            </w:r>
            <w:r w:rsidR="00EC41FA" w:rsidRPr="00B01CEC">
              <w:rPr>
                <w:rFonts w:ascii="Times New Roman" w:eastAsia="Times New Roman" w:hAnsi="Times New Roman" w:cs="Times New Roman"/>
                <w:lang w:val="es-ES" w:eastAsia="es-ES"/>
              </w:rPr>
              <w:t xml:space="preserve"> </w:t>
            </w:r>
            <w:r w:rsidR="00EC41FA" w:rsidRPr="00330E80">
              <w:rPr>
                <w:rFonts w:ascii="Times New Roman" w:eastAsia="Times New Roman" w:hAnsi="Times New Roman" w:cs="Times New Roman"/>
                <w:lang w:val="es-ES" w:eastAsia="es-ES"/>
              </w:rPr>
              <w:t>las operaciones</w:t>
            </w:r>
            <w:r w:rsidR="00EC41FA">
              <w:rPr>
                <w:rFonts w:ascii="Times New Roman" w:eastAsia="Times New Roman" w:hAnsi="Times New Roman" w:cs="Times New Roman"/>
                <w:lang w:val="es-ES" w:eastAsia="es-ES"/>
              </w:rPr>
              <w:t xml:space="preserve"> es</w:t>
            </w:r>
            <w:r w:rsidR="00EC41FA" w:rsidRPr="00330E80">
              <w:rPr>
                <w:rFonts w:ascii="Times New Roman" w:eastAsia="Times New Roman" w:hAnsi="Times New Roman" w:cs="Times New Roman"/>
                <w:lang w:val="es-ES" w:eastAsia="es-ES"/>
              </w:rPr>
              <w:t xml:space="preserve"> el 11 de junio de 2025 </w:t>
            </w:r>
            <w:r w:rsidR="00EC41FA">
              <w:rPr>
                <w:rFonts w:ascii="Times New Roman" w:eastAsia="Times New Roman" w:hAnsi="Times New Roman" w:cs="Times New Roman"/>
                <w:lang w:val="es-ES" w:eastAsia="es-ES"/>
              </w:rPr>
              <w:t xml:space="preserve">y </w:t>
            </w:r>
            <w:r w:rsidR="00EC41FA" w:rsidRPr="00330E80">
              <w:rPr>
                <w:rFonts w:ascii="Times New Roman" w:eastAsia="Times New Roman" w:hAnsi="Times New Roman" w:cs="Times New Roman"/>
                <w:lang w:val="es-ES" w:eastAsia="es-ES"/>
              </w:rPr>
              <w:t>l</w:t>
            </w:r>
            <w:r w:rsidR="00EC41FA">
              <w:rPr>
                <w:rFonts w:ascii="Times New Roman" w:eastAsia="Times New Roman" w:hAnsi="Times New Roman" w:cs="Times New Roman"/>
                <w:lang w:val="es-ES" w:eastAsia="es-ES"/>
              </w:rPr>
              <w:t>a de</w:t>
            </w:r>
            <w:r w:rsidR="00EC41FA" w:rsidRPr="00330E80">
              <w:rPr>
                <w:rFonts w:ascii="Times New Roman" w:eastAsia="Times New Roman" w:hAnsi="Times New Roman" w:cs="Times New Roman"/>
                <w:lang w:val="es-ES" w:eastAsia="es-ES"/>
              </w:rPr>
              <w:t xml:space="preserve"> contrato de comisión </w:t>
            </w:r>
            <w:r w:rsidR="00EC41FA">
              <w:rPr>
                <w:rFonts w:ascii="Times New Roman" w:eastAsia="Times New Roman" w:hAnsi="Times New Roman" w:cs="Times New Roman"/>
                <w:lang w:val="es-ES" w:eastAsia="es-ES"/>
              </w:rPr>
              <w:t xml:space="preserve">es </w:t>
            </w:r>
            <w:r w:rsidR="00EC41FA" w:rsidRPr="00330E80">
              <w:rPr>
                <w:rFonts w:ascii="Times New Roman" w:eastAsia="Times New Roman" w:hAnsi="Times New Roman" w:cs="Times New Roman"/>
                <w:lang w:val="es-ES" w:eastAsia="es-ES"/>
              </w:rPr>
              <w:t>el 02 de mayo de 2025</w:t>
            </w:r>
            <w:r w:rsidR="00EC41FA">
              <w:rPr>
                <w:rFonts w:ascii="Times New Roman" w:eastAsia="Times New Roman" w:hAnsi="Times New Roman" w:cs="Times New Roman"/>
                <w:lang w:val="es-ES" w:eastAsia="es-ES"/>
              </w:rPr>
              <w:t>, cuando en realidad corresponde a las siguientes fechas de terminación:</w:t>
            </w:r>
          </w:p>
          <w:p w14:paraId="21FB4333" w14:textId="77777777" w:rsidR="00EC41FA" w:rsidRDefault="00EC41FA" w:rsidP="0085795C">
            <w:pPr>
              <w:spacing w:after="0" w:line="240" w:lineRule="auto"/>
              <w:jc w:val="both"/>
              <w:rPr>
                <w:rFonts w:ascii="Times New Roman" w:eastAsia="Times New Roman" w:hAnsi="Times New Roman" w:cs="Times New Roman"/>
                <w:lang w:val="es-ES" w:eastAsia="es-ES"/>
              </w:rPr>
            </w:pPr>
          </w:p>
          <w:p w14:paraId="4ED67CDC" w14:textId="77777777" w:rsidR="00EC41FA" w:rsidRDefault="00EC41FA" w:rsidP="00EC41FA">
            <w:pPr>
              <w:spacing w:after="0" w:line="240" w:lineRule="auto"/>
              <w:jc w:val="both"/>
              <w:rPr>
                <w:rFonts w:ascii="Times New Roman" w:eastAsia="Times New Roman" w:hAnsi="Times New Roman" w:cs="Times New Roman"/>
                <w:lang w:val="es-ES" w:eastAsia="es-ES"/>
              </w:rPr>
            </w:pPr>
            <w:r>
              <w:rPr>
                <w:rFonts w:ascii="Times New Roman" w:eastAsia="Times New Roman" w:hAnsi="Times New Roman" w:cs="Times New Roman"/>
                <w:bCs/>
                <w:lang w:val="es-ES" w:eastAsia="es-ES"/>
              </w:rPr>
              <w:t>T</w:t>
            </w:r>
            <w:r w:rsidRPr="00EC41FA">
              <w:rPr>
                <w:rFonts w:ascii="Times New Roman" w:eastAsia="Times New Roman" w:hAnsi="Times New Roman" w:cs="Times New Roman"/>
                <w:bCs/>
                <w:lang w:val="es-ES" w:eastAsia="es-ES"/>
              </w:rPr>
              <w:t>erminación</w:t>
            </w:r>
            <w:r>
              <w:rPr>
                <w:rFonts w:ascii="Times New Roman" w:eastAsia="Times New Roman" w:hAnsi="Times New Roman" w:cs="Times New Roman"/>
                <w:bCs/>
                <w:lang w:val="es-ES" w:eastAsia="es-ES"/>
              </w:rPr>
              <w:t xml:space="preserve"> de</w:t>
            </w:r>
            <w:r w:rsidRPr="00B01CEC">
              <w:rPr>
                <w:rFonts w:ascii="Times New Roman" w:eastAsia="Times New Roman" w:hAnsi="Times New Roman" w:cs="Times New Roman"/>
                <w:lang w:val="es-ES" w:eastAsia="es-ES"/>
              </w:rPr>
              <w:t xml:space="preserve"> </w:t>
            </w:r>
            <w:r w:rsidRPr="00330E80">
              <w:rPr>
                <w:rFonts w:ascii="Times New Roman" w:eastAsia="Times New Roman" w:hAnsi="Times New Roman" w:cs="Times New Roman"/>
                <w:lang w:val="es-ES" w:eastAsia="es-ES"/>
              </w:rPr>
              <w:t>las operaciones</w:t>
            </w:r>
            <w:r>
              <w:rPr>
                <w:rFonts w:ascii="Times New Roman" w:eastAsia="Times New Roman" w:hAnsi="Times New Roman" w:cs="Times New Roman"/>
                <w:lang w:val="es-ES" w:eastAsia="es-ES"/>
              </w:rPr>
              <w:t xml:space="preserve">: </w:t>
            </w:r>
            <w:r w:rsidRPr="00330E80">
              <w:rPr>
                <w:rFonts w:ascii="Times New Roman" w:eastAsia="Times New Roman" w:hAnsi="Times New Roman" w:cs="Times New Roman"/>
                <w:lang w:val="es-ES" w:eastAsia="es-ES"/>
              </w:rPr>
              <w:t>02 de mayo de 2025</w:t>
            </w:r>
          </w:p>
          <w:p w14:paraId="4E58FB05" w14:textId="47E04490" w:rsidR="00EC41FA" w:rsidRPr="000D0716" w:rsidRDefault="00EC41FA" w:rsidP="00EC41FA">
            <w:pPr>
              <w:spacing w:after="0" w:line="240" w:lineRule="auto"/>
              <w:jc w:val="both"/>
              <w:rPr>
                <w:rFonts w:ascii="Times New Roman" w:eastAsia="Times New Roman" w:hAnsi="Times New Roman" w:cs="Times New Roman"/>
                <w:lang w:val="es-ES" w:eastAsia="es-ES"/>
              </w:rPr>
            </w:pPr>
            <w:r>
              <w:rPr>
                <w:rFonts w:ascii="Times New Roman" w:eastAsia="Times New Roman" w:hAnsi="Times New Roman" w:cs="Times New Roman"/>
                <w:lang w:val="es-ES" w:eastAsia="es-ES"/>
              </w:rPr>
              <w:t>Terminación del contrato de comisión:</w:t>
            </w:r>
            <w:r w:rsidRPr="00330E80">
              <w:rPr>
                <w:rFonts w:ascii="Times New Roman" w:eastAsia="Times New Roman" w:hAnsi="Times New Roman" w:cs="Times New Roman"/>
                <w:lang w:val="es-ES" w:eastAsia="es-ES"/>
              </w:rPr>
              <w:t xml:space="preserve"> 11 de junio de 2025</w:t>
            </w:r>
          </w:p>
        </w:tc>
      </w:tr>
      <w:tr w:rsidR="0085795C" w:rsidRPr="000D0716" w14:paraId="664C7D39" w14:textId="77777777" w:rsidTr="001E5338">
        <w:trPr>
          <w:trHeight w:val="751"/>
          <w:jc w:val="center"/>
        </w:trPr>
        <w:tc>
          <w:tcPr>
            <w:tcW w:w="1025" w:type="dxa"/>
            <w:tcBorders>
              <w:right w:val="single" w:sz="4" w:space="0" w:color="auto"/>
            </w:tcBorders>
            <w:vAlign w:val="center"/>
          </w:tcPr>
          <w:p w14:paraId="6F93BFAC" w14:textId="77777777" w:rsidR="0085795C" w:rsidRPr="000D0716" w:rsidRDefault="0085795C" w:rsidP="0085795C">
            <w:pPr>
              <w:spacing w:after="0" w:line="240" w:lineRule="auto"/>
              <w:jc w:val="center"/>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3.</w:t>
            </w:r>
          </w:p>
        </w:tc>
        <w:tc>
          <w:tcPr>
            <w:tcW w:w="9546" w:type="dxa"/>
            <w:gridSpan w:val="5"/>
            <w:tcBorders>
              <w:left w:val="single" w:sz="4" w:space="0" w:color="auto"/>
            </w:tcBorders>
            <w:vAlign w:val="center"/>
          </w:tcPr>
          <w:p w14:paraId="31603E98" w14:textId="77777777" w:rsidR="0085795C" w:rsidRPr="000D0716" w:rsidRDefault="0085795C" w:rsidP="0085795C">
            <w:pPr>
              <w:autoSpaceDE w:val="0"/>
              <w:autoSpaceDN w:val="0"/>
              <w:adjustRightInd w:val="0"/>
              <w:spacing w:after="0" w:line="240" w:lineRule="auto"/>
              <w:jc w:val="both"/>
              <w:rPr>
                <w:rFonts w:ascii="Times New Roman" w:eastAsia="Times New Roman" w:hAnsi="Times New Roman" w:cs="Times New Roman"/>
                <w:lang w:val="es-ES" w:eastAsia="es-CO"/>
              </w:rPr>
            </w:pPr>
          </w:p>
          <w:p w14:paraId="35A9E3AB" w14:textId="392A9343" w:rsidR="0085795C" w:rsidRPr="000D0716" w:rsidRDefault="0085795C" w:rsidP="0085795C">
            <w:pPr>
              <w:autoSpaceDE w:val="0"/>
              <w:autoSpaceDN w:val="0"/>
              <w:adjustRightInd w:val="0"/>
              <w:spacing w:after="0" w:line="240" w:lineRule="auto"/>
              <w:jc w:val="both"/>
              <w:rPr>
                <w:rFonts w:ascii="Times New Roman" w:eastAsia="Times New Roman" w:hAnsi="Times New Roman" w:cs="Times New Roman"/>
                <w:b/>
                <w:bCs/>
                <w:color w:val="AEAAAA" w:themeColor="background2" w:themeShade="BF"/>
                <w:lang w:val="es-ES" w:eastAsia="es-CO"/>
              </w:rPr>
            </w:pPr>
            <w:r w:rsidRPr="000D0716">
              <w:rPr>
                <w:rFonts w:ascii="Times New Roman" w:eastAsia="Times New Roman" w:hAnsi="Times New Roman" w:cs="Times New Roman"/>
                <w:b/>
                <w:bCs/>
                <w:lang w:val="es-ES" w:eastAsia="es-CO"/>
              </w:rPr>
              <w:t>Justificación:</w:t>
            </w:r>
          </w:p>
          <w:p w14:paraId="0546A48B" w14:textId="77777777" w:rsidR="0085795C" w:rsidRPr="000D0716" w:rsidRDefault="0085795C" w:rsidP="0085795C">
            <w:pPr>
              <w:spacing w:after="0" w:line="240" w:lineRule="auto"/>
              <w:jc w:val="both"/>
              <w:rPr>
                <w:rFonts w:ascii="Times New Roman" w:hAnsi="Times New Roman" w:cs="Times New Roman"/>
                <w:bCs/>
              </w:rPr>
            </w:pPr>
            <w:bookmarkStart w:id="0" w:name="_Hlk45023801"/>
          </w:p>
          <w:p w14:paraId="2A6CB82A" w14:textId="5C5D41CB" w:rsidR="0085795C" w:rsidRPr="000D0716" w:rsidRDefault="0085795C" w:rsidP="0085795C">
            <w:pPr>
              <w:spacing w:after="0" w:line="240" w:lineRule="auto"/>
              <w:jc w:val="both"/>
              <w:rPr>
                <w:rFonts w:ascii="Times New Roman" w:hAnsi="Times New Roman" w:cs="Times New Roman"/>
                <w:i/>
                <w:lang w:eastAsia="es-ES" w:bidi="es-ES"/>
              </w:rPr>
            </w:pPr>
            <w:r w:rsidRPr="000D0716">
              <w:rPr>
                <w:rFonts w:ascii="Times New Roman" w:hAnsi="Times New Roman" w:cs="Times New Roman"/>
                <w:lang w:eastAsia="es-ES" w:bidi="es-ES"/>
              </w:rPr>
              <w:lastRenderedPageBreak/>
              <w:t xml:space="preserve">Que, en cumplimiento de los fines de la contratación estatal, los servidores públicos tendrán en consideración que al celebrar contratos y con la ejecución de </w:t>
            </w:r>
            <w:proofErr w:type="gramStart"/>
            <w:r w:rsidRPr="000D0716">
              <w:rPr>
                <w:rFonts w:ascii="Times New Roman" w:hAnsi="Times New Roman" w:cs="Times New Roman"/>
                <w:lang w:eastAsia="es-ES" w:bidi="es-ES"/>
              </w:rPr>
              <w:t>los mismos</w:t>
            </w:r>
            <w:proofErr w:type="gramEnd"/>
            <w:r w:rsidRPr="000D0716">
              <w:rPr>
                <w:rFonts w:ascii="Times New Roman" w:hAnsi="Times New Roman" w:cs="Times New Roman"/>
                <w:lang w:eastAsia="es-ES" w:bidi="es-ES"/>
              </w:rPr>
              <w:t>, las entidades buscan el cumplimiento de los fines estatales, la continua y eficiente prestación de los servicios públicos y la efectividad de los derechos e intereses de los</w:t>
            </w:r>
            <w:r w:rsidRPr="000D0716">
              <w:rPr>
                <w:rFonts w:ascii="Times New Roman" w:hAnsi="Times New Roman" w:cs="Times New Roman"/>
              </w:rPr>
              <w:t xml:space="preserve"> </w:t>
            </w:r>
            <w:r w:rsidRPr="000D0716">
              <w:rPr>
                <w:rStyle w:val="Bodytext4NotItalic"/>
                <w:rFonts w:ascii="Times New Roman" w:hAnsi="Times New Roman" w:cs="Times New Roman"/>
                <w:sz w:val="22"/>
                <w:szCs w:val="22"/>
              </w:rPr>
              <w:t>administrados que colaboran con ellas en la consecución de dichos fines. Que a la presente actuación le es aplicable lo establecido en el artículo 14 de la Ley 80 de 1993, las partes podrán introducir modificaciones a las condiciones inicialmente pactadas en el contrato suscrito. Artículo 14: "</w:t>
            </w:r>
            <w:r w:rsidRPr="000D0716">
              <w:rPr>
                <w:rFonts w:ascii="Times New Roman" w:hAnsi="Times New Roman" w:cs="Times New Roman"/>
                <w:i/>
                <w:lang w:eastAsia="es-ES" w:bidi="es-ES"/>
              </w:rPr>
              <w:t>De los Medios que pueden utilizar las Entidades Estatales para el Cumplimiento del Objeto Contractual. Para el cumplimiento de los fines de la contratación, las entidades estatales al celebrar un contrato: 1°. Tendrán la dirección general</w:t>
            </w:r>
            <w:r w:rsidRPr="000D0716">
              <w:rPr>
                <w:rStyle w:val="Bodytext4NotItalic"/>
                <w:rFonts w:ascii="Times New Roman" w:hAnsi="Times New Roman" w:cs="Times New Roman"/>
                <w:sz w:val="22"/>
                <w:szCs w:val="22"/>
              </w:rPr>
              <w:t xml:space="preserve"> y </w:t>
            </w:r>
            <w:r w:rsidRPr="000D0716">
              <w:rPr>
                <w:rFonts w:ascii="Times New Roman" w:hAnsi="Times New Roman" w:cs="Times New Roman"/>
                <w:i/>
                <w:lang w:eastAsia="es-ES" w:bidi="es-ES"/>
              </w:rPr>
              <w:t>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 de este artículo, interpretar los documentos contractuales</w:t>
            </w:r>
            <w:r w:rsidRPr="000D0716">
              <w:rPr>
                <w:rStyle w:val="Bodytext4NotItalic"/>
                <w:rFonts w:ascii="Times New Roman" w:hAnsi="Times New Roman" w:cs="Times New Roman"/>
                <w:sz w:val="22"/>
                <w:szCs w:val="22"/>
              </w:rPr>
              <w:t xml:space="preserve"> y </w:t>
            </w:r>
            <w:r w:rsidRPr="000D0716">
              <w:rPr>
                <w:rFonts w:ascii="Times New Roman" w:hAnsi="Times New Roman" w:cs="Times New Roman"/>
                <w:i/>
                <w:lang w:eastAsia="es-ES" w:bidi="es-ES"/>
              </w:rPr>
              <w:t xml:space="preserve">las estipulaciones en ellos convenidas, </w:t>
            </w:r>
            <w:r w:rsidRPr="000D0716">
              <w:rPr>
                <w:rFonts w:ascii="Times New Roman" w:hAnsi="Times New Roman" w:cs="Times New Roman"/>
                <w:i/>
                <w:iCs/>
              </w:rPr>
              <w:t xml:space="preserve">introducir modificaciones a lo contratado y, cuando las condiciones </w:t>
            </w:r>
            <w:r w:rsidRPr="000D0716">
              <w:rPr>
                <w:rStyle w:val="Bodytext2Italic"/>
                <w:rFonts w:ascii="Times New Roman" w:hAnsi="Times New Roman" w:cs="Times New Roman"/>
                <w:sz w:val="22"/>
                <w:szCs w:val="22"/>
              </w:rPr>
              <w:t>particulares de la prestación así lo exijan, terminar unilateralmente el contrato celebrado...’.</w:t>
            </w:r>
          </w:p>
          <w:p w14:paraId="2E769167" w14:textId="77777777" w:rsidR="0085795C" w:rsidRPr="000D0716" w:rsidRDefault="0085795C" w:rsidP="0085795C">
            <w:pPr>
              <w:spacing w:after="0" w:line="240" w:lineRule="auto"/>
              <w:jc w:val="both"/>
              <w:rPr>
                <w:rFonts w:ascii="Times New Roman" w:hAnsi="Times New Roman" w:cs="Times New Roman"/>
                <w:i/>
                <w:lang w:eastAsia="es-ES" w:bidi="es-ES"/>
              </w:rPr>
            </w:pPr>
          </w:p>
          <w:p w14:paraId="788E46FF" w14:textId="5921B000" w:rsidR="0085795C" w:rsidRPr="000D0716" w:rsidRDefault="0085795C" w:rsidP="0085795C">
            <w:pPr>
              <w:spacing w:after="0" w:line="240" w:lineRule="auto"/>
              <w:jc w:val="both"/>
              <w:rPr>
                <w:rFonts w:ascii="Times New Roman" w:hAnsi="Times New Roman" w:cs="Times New Roman"/>
                <w:bCs/>
              </w:rPr>
            </w:pPr>
            <w:r w:rsidRPr="000D0716">
              <w:rPr>
                <w:rFonts w:ascii="Times New Roman" w:hAnsi="Times New Roman" w:cs="Times New Roman"/>
                <w:lang w:eastAsia="es-ES" w:bidi="es-ES"/>
              </w:rPr>
              <w:t>Que la contratación entendida como un instrumento para alcanzar los fines estatales y satisfacer el interés público, hace que la administración se encuentre facultada para buscar soluciones técnicas alternativas frente a eventos no previstos y necesarios para la ejecución del objeto contractual.</w:t>
            </w:r>
          </w:p>
          <w:p w14:paraId="041D3000" w14:textId="77777777" w:rsidR="0085795C" w:rsidRDefault="0085795C" w:rsidP="0085795C">
            <w:pPr>
              <w:spacing w:after="0" w:line="240" w:lineRule="auto"/>
              <w:jc w:val="both"/>
              <w:rPr>
                <w:rFonts w:ascii="Times New Roman" w:hAnsi="Times New Roman" w:cs="Times New Roman"/>
                <w:bCs/>
              </w:rPr>
            </w:pPr>
          </w:p>
          <w:p w14:paraId="32342345" w14:textId="2009B432" w:rsidR="0085795C" w:rsidRDefault="0085795C" w:rsidP="0085795C">
            <w:pPr>
              <w:spacing w:after="0" w:line="240" w:lineRule="auto"/>
              <w:jc w:val="both"/>
              <w:rPr>
                <w:rFonts w:ascii="Times New Roman" w:eastAsia="Times New Roman" w:hAnsi="Times New Roman" w:cs="Times New Roman"/>
                <w:bCs/>
                <w:lang w:eastAsia="es-ES"/>
              </w:rPr>
            </w:pPr>
            <w:r>
              <w:rPr>
                <w:rFonts w:ascii="Times New Roman" w:hAnsi="Times New Roman" w:cs="Times New Roman"/>
                <w:bCs/>
              </w:rPr>
              <w:t>Que</w:t>
            </w:r>
            <w:r w:rsidRPr="006D11C2">
              <w:rPr>
                <w:rFonts w:ascii="Times New Roman" w:hAnsi="Times New Roman" w:cs="Times New Roman"/>
                <w:bCs/>
              </w:rPr>
              <w:t>, el artículo 40 de la Ley 80 de 1993 señala que, de acuerdo con la autonomía de la voluntad,</w:t>
            </w:r>
            <w:r>
              <w:rPr>
                <w:rFonts w:ascii="Times New Roman" w:hAnsi="Times New Roman" w:cs="Times New Roman"/>
                <w:bCs/>
              </w:rPr>
              <w:t xml:space="preserve"> </w:t>
            </w:r>
            <w:r w:rsidRPr="006D11C2">
              <w:rPr>
                <w:rFonts w:ascii="Times New Roman" w:hAnsi="Times New Roman" w:cs="Times New Roman"/>
                <w:bCs/>
              </w:rPr>
              <w:t>las partes pueden de común acuerdo establecer las modificaciones a los contratos o convenios, siempre</w:t>
            </w:r>
            <w:r>
              <w:rPr>
                <w:rFonts w:ascii="Times New Roman" w:hAnsi="Times New Roman" w:cs="Times New Roman"/>
                <w:bCs/>
              </w:rPr>
              <w:t xml:space="preserve"> </w:t>
            </w:r>
            <w:r w:rsidRPr="006D11C2">
              <w:rPr>
                <w:rFonts w:ascii="Times New Roman" w:hAnsi="Times New Roman" w:cs="Times New Roman"/>
                <w:bCs/>
              </w:rPr>
              <w:t>que estas no contravengan disposiciones de orden público. En todo caso, las modificaciones o adiciones</w:t>
            </w:r>
            <w:r>
              <w:rPr>
                <w:rFonts w:ascii="Times New Roman" w:hAnsi="Times New Roman" w:cs="Times New Roman"/>
                <w:bCs/>
              </w:rPr>
              <w:t xml:space="preserve"> </w:t>
            </w:r>
            <w:r w:rsidRPr="006D11C2">
              <w:rPr>
                <w:rFonts w:ascii="Times New Roman" w:hAnsi="Times New Roman" w:cs="Times New Roman"/>
                <w:bCs/>
              </w:rPr>
              <w:t>deben corresponder a los principios de la función administrativa</w:t>
            </w:r>
            <w:r>
              <w:rPr>
                <w:rFonts w:ascii="Times New Roman" w:hAnsi="Times New Roman" w:cs="Times New Roman"/>
                <w:bCs/>
              </w:rPr>
              <w:t>, al respecto indica:</w:t>
            </w:r>
            <w:r w:rsidRPr="000D0716">
              <w:rPr>
                <w:rFonts w:ascii="Times New Roman" w:eastAsia="Times New Roman" w:hAnsi="Times New Roman" w:cs="Times New Roman"/>
                <w:bCs/>
                <w:lang w:val="es-ES" w:eastAsia="es-ES"/>
              </w:rPr>
              <w:t xml:space="preserve"> “</w:t>
            </w:r>
            <w:r w:rsidRPr="000D0716">
              <w:rPr>
                <w:rFonts w:ascii="Times New Roman" w:eastAsia="Times New Roman" w:hAnsi="Times New Roman" w:cs="Times New Roman"/>
                <w:bCs/>
                <w:i/>
                <w:iCs/>
                <w:lang w:val="es-ES" w:eastAsia="es-ES"/>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0D0716">
              <w:rPr>
                <w:rFonts w:ascii="Times New Roman" w:eastAsia="Times New Roman" w:hAnsi="Times New Roman" w:cs="Times New Roman"/>
                <w:bCs/>
                <w:lang w:val="es-ES" w:eastAsia="es-ES"/>
              </w:rPr>
              <w:t xml:space="preserve">”, </w:t>
            </w:r>
            <w:r>
              <w:rPr>
                <w:rFonts w:ascii="Times New Roman" w:eastAsia="Times New Roman" w:hAnsi="Times New Roman" w:cs="Times New Roman"/>
                <w:bCs/>
                <w:lang w:val="es-ES" w:eastAsia="es-ES"/>
              </w:rPr>
              <w:t xml:space="preserve">por lo anterior, </w:t>
            </w:r>
            <w:r w:rsidRPr="000D0716">
              <w:rPr>
                <w:rFonts w:ascii="Times New Roman" w:eastAsia="Times New Roman" w:hAnsi="Times New Roman" w:cs="Times New Roman"/>
                <w:bCs/>
                <w:lang w:val="es-ES" w:eastAsia="es-ES"/>
              </w:rPr>
              <w:t>la Entidad requiere realizar la presente modificación contractual</w:t>
            </w:r>
            <w:r>
              <w:rPr>
                <w:rFonts w:ascii="Times New Roman" w:eastAsia="Times New Roman" w:hAnsi="Times New Roman" w:cs="Times New Roman"/>
                <w:bCs/>
                <w:lang w:val="es-ES" w:eastAsia="es-ES"/>
              </w:rPr>
              <w:t xml:space="preserve"> respecto del artículo sexto de la invitación pública por las razones ya expuestas.</w:t>
            </w:r>
            <w:r w:rsidRPr="000D0716">
              <w:rPr>
                <w:rFonts w:ascii="Times New Roman" w:eastAsia="Times New Roman" w:hAnsi="Times New Roman" w:cs="Times New Roman"/>
                <w:bCs/>
                <w:lang w:val="es-ES" w:eastAsia="es-ES"/>
              </w:rPr>
              <w:t xml:space="preserve"> </w:t>
            </w:r>
            <w:bookmarkEnd w:id="0"/>
          </w:p>
          <w:p w14:paraId="122D135C" w14:textId="7B549A95" w:rsidR="0085795C" w:rsidRPr="00A52E8C" w:rsidRDefault="0085795C" w:rsidP="0085795C">
            <w:pPr>
              <w:spacing w:after="0" w:line="240" w:lineRule="auto"/>
              <w:jc w:val="both"/>
              <w:rPr>
                <w:rFonts w:ascii="Times New Roman" w:eastAsia="Times New Roman" w:hAnsi="Times New Roman" w:cs="Times New Roman"/>
                <w:bCs/>
                <w:lang w:eastAsia="es-ES"/>
              </w:rPr>
            </w:pPr>
          </w:p>
        </w:tc>
      </w:tr>
      <w:tr w:rsidR="0085795C" w:rsidRPr="000D0716" w14:paraId="7D0AC3A0" w14:textId="77777777" w:rsidTr="001E5338">
        <w:trPr>
          <w:trHeight w:val="326"/>
          <w:jc w:val="center"/>
        </w:trPr>
        <w:tc>
          <w:tcPr>
            <w:tcW w:w="1025" w:type="dxa"/>
            <w:tcBorders>
              <w:right w:val="single" w:sz="4" w:space="0" w:color="auto"/>
            </w:tcBorders>
            <w:vAlign w:val="center"/>
          </w:tcPr>
          <w:p w14:paraId="1F6CD484" w14:textId="2CAC5AD8" w:rsidR="0085795C" w:rsidRPr="000D0716" w:rsidRDefault="0085795C" w:rsidP="0085795C">
            <w:pPr>
              <w:spacing w:after="0" w:line="240" w:lineRule="auto"/>
              <w:jc w:val="center"/>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lastRenderedPageBreak/>
              <w:t>4.</w:t>
            </w:r>
          </w:p>
        </w:tc>
        <w:tc>
          <w:tcPr>
            <w:tcW w:w="9546" w:type="dxa"/>
            <w:gridSpan w:val="5"/>
            <w:tcBorders>
              <w:left w:val="single" w:sz="4" w:space="0" w:color="auto"/>
            </w:tcBorders>
            <w:vAlign w:val="center"/>
          </w:tcPr>
          <w:p w14:paraId="2D219981" w14:textId="77777777" w:rsidR="0085795C" w:rsidRPr="000D0716" w:rsidRDefault="0085795C" w:rsidP="0085795C">
            <w:pPr>
              <w:spacing w:after="0" w:line="240" w:lineRule="auto"/>
              <w:jc w:val="both"/>
              <w:rPr>
                <w:rFonts w:ascii="Times New Roman" w:eastAsia="Times New Roman" w:hAnsi="Times New Roman" w:cs="Times New Roman"/>
                <w:lang w:val="es-MX" w:eastAsia="es-CO"/>
              </w:rPr>
            </w:pPr>
            <w:r w:rsidRPr="000D0716">
              <w:rPr>
                <w:rFonts w:ascii="Times New Roman" w:eastAsia="Times New Roman" w:hAnsi="Times New Roman" w:cs="Times New Roman"/>
                <w:bCs/>
                <w:lang w:val="es-ES" w:eastAsia="es-CO"/>
              </w:rPr>
              <w:t>En consecuencia, el presente documento adicional se regirá por las siguientes</w:t>
            </w:r>
          </w:p>
        </w:tc>
      </w:tr>
      <w:tr w:rsidR="0085795C" w:rsidRPr="000D0716" w14:paraId="0EC9AF64" w14:textId="77777777" w:rsidTr="001E5338">
        <w:trPr>
          <w:trHeight w:val="418"/>
          <w:jc w:val="center"/>
        </w:trPr>
        <w:tc>
          <w:tcPr>
            <w:tcW w:w="10571" w:type="dxa"/>
            <w:gridSpan w:val="6"/>
            <w:vAlign w:val="center"/>
          </w:tcPr>
          <w:p w14:paraId="20FFC232" w14:textId="77777777" w:rsidR="0085795C" w:rsidRPr="000D0716" w:rsidRDefault="0085795C" w:rsidP="0085795C">
            <w:pPr>
              <w:spacing w:after="0" w:line="240" w:lineRule="auto"/>
              <w:ind w:right="99"/>
              <w:jc w:val="center"/>
              <w:rPr>
                <w:rFonts w:ascii="Times New Roman" w:eastAsia="Times New Roman" w:hAnsi="Times New Roman" w:cs="Times New Roman"/>
                <w:b/>
                <w:bCs/>
                <w:lang w:val="es-ES" w:eastAsia="es-ES"/>
              </w:rPr>
            </w:pPr>
            <w:r w:rsidRPr="000D0716">
              <w:rPr>
                <w:rFonts w:ascii="Times New Roman" w:eastAsia="Times New Roman" w:hAnsi="Times New Roman" w:cs="Times New Roman"/>
                <w:b/>
                <w:bCs/>
                <w:lang w:val="es-ES" w:eastAsia="es-ES"/>
              </w:rPr>
              <w:t>ESTIPULACIONES CONTRACTUALES</w:t>
            </w:r>
          </w:p>
        </w:tc>
      </w:tr>
      <w:tr w:rsidR="0085795C" w:rsidRPr="000D0716" w14:paraId="2301132D" w14:textId="77777777" w:rsidTr="001E5338">
        <w:trPr>
          <w:trHeight w:val="502"/>
          <w:jc w:val="center"/>
        </w:trPr>
        <w:tc>
          <w:tcPr>
            <w:tcW w:w="10571" w:type="dxa"/>
            <w:gridSpan w:val="6"/>
            <w:vAlign w:val="center"/>
          </w:tcPr>
          <w:p w14:paraId="66EE60B8" w14:textId="77777777" w:rsidR="0085795C" w:rsidRDefault="0085795C" w:rsidP="0085795C">
            <w:pPr>
              <w:tabs>
                <w:tab w:val="left" w:pos="1875"/>
              </w:tabs>
              <w:spacing w:after="0" w:line="240" w:lineRule="auto"/>
              <w:jc w:val="both"/>
              <w:rPr>
                <w:rFonts w:ascii="Times New Roman" w:eastAsia="Times New Roman" w:hAnsi="Times New Roman" w:cs="Times New Roman"/>
                <w:lang w:val="es-ES" w:eastAsia="es-ES"/>
              </w:rPr>
            </w:pPr>
            <w:r w:rsidRPr="000D0716">
              <w:rPr>
                <w:rFonts w:ascii="Times New Roman" w:eastAsia="Times New Roman" w:hAnsi="Times New Roman" w:cs="Times New Roman"/>
                <w:b/>
                <w:lang w:val="es-ES" w:eastAsia="es-ES"/>
              </w:rPr>
              <w:t xml:space="preserve">CLAUSULA PRIMERA. MODIFÍQUESE </w:t>
            </w:r>
            <w:r w:rsidRPr="000D0716">
              <w:rPr>
                <w:rFonts w:ascii="Times New Roman" w:eastAsia="Times New Roman" w:hAnsi="Times New Roman" w:cs="Times New Roman"/>
                <w:lang w:val="es-ES" w:eastAsia="es-ES"/>
              </w:rPr>
              <w:t>l</w:t>
            </w:r>
            <w:r w:rsidR="006D6FE5">
              <w:rPr>
                <w:rFonts w:ascii="Times New Roman" w:eastAsia="Times New Roman" w:hAnsi="Times New Roman" w:cs="Times New Roman"/>
                <w:lang w:val="es-ES" w:eastAsia="es-ES"/>
              </w:rPr>
              <w:t xml:space="preserve">a cláusula </w:t>
            </w:r>
            <w:r w:rsidR="0047496A">
              <w:rPr>
                <w:rFonts w:ascii="Times New Roman" w:eastAsia="Times New Roman" w:hAnsi="Times New Roman" w:cs="Times New Roman"/>
                <w:lang w:val="es-ES" w:eastAsia="es-ES"/>
              </w:rPr>
              <w:t>quinta</w:t>
            </w:r>
            <w:r w:rsidR="006D6FE5">
              <w:rPr>
                <w:rFonts w:ascii="Times New Roman" w:eastAsia="Times New Roman" w:hAnsi="Times New Roman" w:cs="Times New Roman"/>
                <w:lang w:val="es-ES" w:eastAsia="es-ES"/>
              </w:rPr>
              <w:t xml:space="preserve"> de la minuta de adición y prórroga del Contrato</w:t>
            </w:r>
            <w:r w:rsidR="0047496A">
              <w:rPr>
                <w:rFonts w:ascii="Times New Roman" w:eastAsia="Times New Roman" w:hAnsi="Times New Roman" w:cs="Times New Roman"/>
                <w:lang w:val="es-ES" w:eastAsia="es-ES"/>
              </w:rPr>
              <w:t xml:space="preserve"> de comisión No. </w:t>
            </w:r>
            <w:r w:rsidR="0047496A" w:rsidRPr="00B01CEC">
              <w:rPr>
                <w:rFonts w:ascii="Times New Roman" w:hAnsi="Times New Roman" w:cs="Times New Roman"/>
              </w:rPr>
              <w:t>202</w:t>
            </w:r>
            <w:r w:rsidR="0047496A">
              <w:rPr>
                <w:rFonts w:ascii="Times New Roman" w:hAnsi="Times New Roman" w:cs="Times New Roman"/>
              </w:rPr>
              <w:t>4-0439</w:t>
            </w:r>
            <w:r w:rsidR="0047496A">
              <w:rPr>
                <w:rFonts w:ascii="Times New Roman" w:eastAsia="Times New Roman" w:hAnsi="Times New Roman" w:cs="Times New Roman"/>
                <w:lang w:val="es-ES" w:eastAsia="es-ES"/>
              </w:rPr>
              <w:t xml:space="preserve">, suscrita el </w:t>
            </w:r>
            <w:r w:rsidR="0047496A">
              <w:rPr>
                <w:rFonts w:ascii="Times New Roman" w:eastAsia="Times New Roman" w:hAnsi="Times New Roman" w:cs="Times New Roman"/>
                <w:bCs/>
                <w:lang w:val="es-ES" w:eastAsia="es-ES"/>
              </w:rPr>
              <w:t>30</w:t>
            </w:r>
            <w:r w:rsidR="0047496A" w:rsidRPr="001A42C5">
              <w:rPr>
                <w:rFonts w:ascii="Times New Roman" w:eastAsia="Times New Roman" w:hAnsi="Times New Roman" w:cs="Times New Roman"/>
                <w:bCs/>
                <w:lang w:val="es-ES" w:eastAsia="es-ES"/>
              </w:rPr>
              <w:t xml:space="preserve"> de</w:t>
            </w:r>
            <w:r w:rsidR="0047496A">
              <w:rPr>
                <w:rFonts w:ascii="Times New Roman" w:eastAsia="Times New Roman" w:hAnsi="Times New Roman" w:cs="Times New Roman"/>
                <w:bCs/>
                <w:lang w:val="es-ES" w:eastAsia="es-ES"/>
              </w:rPr>
              <w:t xml:space="preserve"> enero</w:t>
            </w:r>
            <w:r w:rsidR="0047496A" w:rsidRPr="001A42C5">
              <w:rPr>
                <w:rFonts w:ascii="Times New Roman" w:eastAsia="Times New Roman" w:hAnsi="Times New Roman" w:cs="Times New Roman"/>
                <w:bCs/>
                <w:lang w:val="es-ES" w:eastAsia="es-ES"/>
              </w:rPr>
              <w:t xml:space="preserve"> de 202</w:t>
            </w:r>
            <w:r w:rsidR="0047496A">
              <w:rPr>
                <w:rFonts w:ascii="Times New Roman" w:eastAsia="Times New Roman" w:hAnsi="Times New Roman" w:cs="Times New Roman"/>
                <w:bCs/>
                <w:lang w:val="es-ES" w:eastAsia="es-ES"/>
              </w:rPr>
              <w:t>5</w:t>
            </w:r>
            <w:r w:rsidR="0047496A" w:rsidRPr="001A42C5">
              <w:rPr>
                <w:rFonts w:ascii="Times New Roman" w:eastAsia="Times New Roman" w:hAnsi="Times New Roman" w:cs="Times New Roman"/>
                <w:bCs/>
                <w:lang w:val="es-ES" w:eastAsia="es-ES"/>
              </w:rPr>
              <w:t xml:space="preserve">, entre el Instituto Distrital para la Protección de la Niñez y La Juventud– </w:t>
            </w:r>
            <w:r w:rsidR="0047496A" w:rsidRPr="001A42C5">
              <w:rPr>
                <w:rFonts w:ascii="Times New Roman" w:eastAsia="Times New Roman" w:hAnsi="Times New Roman" w:cs="Times New Roman"/>
                <w:b/>
                <w:bCs/>
                <w:lang w:val="es-ES" w:eastAsia="es-ES"/>
              </w:rPr>
              <w:t>IDIPRON y CORREAGRO S.A. COMISIONISTA DE BOLSA</w:t>
            </w:r>
            <w:r w:rsidR="0047496A" w:rsidRPr="001A42C5">
              <w:rPr>
                <w:rFonts w:ascii="Times New Roman" w:eastAsia="Times New Roman" w:hAnsi="Times New Roman" w:cs="Times New Roman"/>
                <w:bCs/>
                <w:lang w:val="es-ES" w:eastAsia="es-ES"/>
              </w:rPr>
              <w:t xml:space="preserve">, identificado con NIT </w:t>
            </w:r>
            <w:r w:rsidR="0047496A" w:rsidRPr="001A42C5">
              <w:rPr>
                <w:rFonts w:ascii="Times New Roman" w:eastAsia="Times New Roman" w:hAnsi="Times New Roman" w:cs="Times New Roman"/>
                <w:bCs/>
                <w:lang w:eastAsia="es-ES"/>
              </w:rPr>
              <w:t>805.000.867-9</w:t>
            </w:r>
            <w:r w:rsidR="0047496A" w:rsidRPr="001A42C5">
              <w:rPr>
                <w:rFonts w:ascii="Times New Roman" w:eastAsia="Times New Roman" w:hAnsi="Times New Roman" w:cs="Times New Roman"/>
                <w:bCs/>
                <w:lang w:val="es-ES" w:eastAsia="es-ES"/>
              </w:rPr>
              <w:t xml:space="preserve">, cuyo objeto es: </w:t>
            </w:r>
            <w:r w:rsidR="0047496A" w:rsidRPr="001A42C5">
              <w:rPr>
                <w:rFonts w:ascii="Times New Roman" w:eastAsia="Times New Roman" w:hAnsi="Times New Roman" w:cs="Times New Roman"/>
                <w:bCs/>
                <w:i/>
                <w:iCs/>
                <w:lang w:val="es-ES" w:eastAsia="es-ES"/>
              </w:rPr>
              <w:t>“</w:t>
            </w:r>
            <w:r w:rsidR="0047496A" w:rsidRPr="001A42C5">
              <w:rPr>
                <w:rFonts w:ascii="Times New Roman" w:eastAsia="Times New Roman" w:hAnsi="Times New Roman" w:cs="Times New Roman"/>
                <w:bCs/>
                <w:i/>
                <w:iCs/>
                <w:lang w:eastAsia="es-ES"/>
              </w:rPr>
              <w:t>CONTRATAR LA SOCIEDAD COMISIONISTA MIEMBROS DE BOLSA QUE CELEBRARÁ EN EL MERCADO DE COMPRAS PÚBLICAS - MCP - DE LA BOLSA MERCANTIL DE COLOMBIA S.A. - BMC - LA NEGOCIACIÓN O NEGOCIACIONES NECESARIAS PARA ADQUIRIR, DISTRIBUIR Y SUMINISTRAR ALIMENTOS PERECEDEROS, SEMIPERECEDEROS, NO PERECEDEROS Y PREPARADOS PARA PROPORCIONAR A LAS POBLACIONES QUE LO REQUIERAN EN LOS DIFERENTES PROYECTOS, CONVENIOS INTERADMINISTRATIVOS Y DEPENDENCIAS DEL IDIPRON.</w:t>
            </w:r>
            <w:r w:rsidR="0047496A" w:rsidRPr="001A42C5">
              <w:rPr>
                <w:rFonts w:ascii="Times New Roman" w:eastAsia="Times New Roman" w:hAnsi="Times New Roman" w:cs="Times New Roman"/>
                <w:bCs/>
                <w:i/>
                <w:iCs/>
                <w:lang w:val="es-ES" w:eastAsia="es-ES"/>
              </w:rPr>
              <w:t>”</w:t>
            </w:r>
            <w:r w:rsidR="0047496A">
              <w:rPr>
                <w:rFonts w:ascii="Times New Roman" w:eastAsia="Times New Roman" w:hAnsi="Times New Roman" w:cs="Times New Roman"/>
                <w:lang w:val="es-ES" w:eastAsia="es-ES"/>
              </w:rPr>
              <w:t xml:space="preserve"> </w:t>
            </w:r>
            <w:r w:rsidRPr="000D0716">
              <w:rPr>
                <w:rFonts w:ascii="Times New Roman" w:eastAsia="Times New Roman" w:hAnsi="Times New Roman" w:cs="Times New Roman"/>
                <w:lang w:val="es-ES" w:eastAsia="es-ES"/>
              </w:rPr>
              <w:t>l</w:t>
            </w:r>
            <w:r w:rsidR="0047496A">
              <w:rPr>
                <w:rFonts w:ascii="Times New Roman" w:eastAsia="Times New Roman" w:hAnsi="Times New Roman" w:cs="Times New Roman"/>
                <w:lang w:val="es-ES" w:eastAsia="es-ES"/>
              </w:rPr>
              <w:t>a</w:t>
            </w:r>
            <w:r w:rsidRPr="000D0716">
              <w:rPr>
                <w:rFonts w:ascii="Times New Roman" w:eastAsia="Times New Roman" w:hAnsi="Times New Roman" w:cs="Times New Roman"/>
                <w:lang w:val="es-ES" w:eastAsia="es-ES"/>
              </w:rPr>
              <w:t xml:space="preserve"> cual quedará así:</w:t>
            </w:r>
          </w:p>
          <w:p w14:paraId="6C094C24" w14:textId="77777777" w:rsidR="0047496A" w:rsidRDefault="0047496A" w:rsidP="0085795C">
            <w:pPr>
              <w:tabs>
                <w:tab w:val="left" w:pos="1875"/>
              </w:tabs>
              <w:spacing w:after="0" w:line="240" w:lineRule="auto"/>
              <w:jc w:val="both"/>
              <w:rPr>
                <w:rFonts w:ascii="Times New Roman" w:eastAsia="Times New Roman" w:hAnsi="Times New Roman" w:cs="Times New Roman"/>
                <w:lang w:val="es-ES" w:eastAsia="es-ES"/>
              </w:rPr>
            </w:pPr>
          </w:p>
          <w:p w14:paraId="0F949FD6" w14:textId="54F3CB41" w:rsidR="0047496A" w:rsidRPr="00FC6123" w:rsidRDefault="00FC6123" w:rsidP="0085795C">
            <w:pPr>
              <w:tabs>
                <w:tab w:val="left" w:pos="1875"/>
              </w:tabs>
              <w:spacing w:after="0" w:line="240" w:lineRule="auto"/>
              <w:jc w:val="both"/>
              <w:rPr>
                <w:rFonts w:ascii="Times New Roman" w:eastAsia="Times New Roman" w:hAnsi="Times New Roman" w:cs="Times New Roman"/>
                <w:i/>
                <w:iCs/>
                <w:lang w:val="es-ES" w:eastAsia="es-ES"/>
              </w:rPr>
            </w:pPr>
            <w:r>
              <w:rPr>
                <w:rFonts w:ascii="Times New Roman" w:eastAsia="Times New Roman" w:hAnsi="Times New Roman" w:cs="Times New Roman"/>
                <w:i/>
                <w:iCs/>
                <w:lang w:val="es-ES" w:eastAsia="es-ES"/>
              </w:rPr>
              <w:t>“</w:t>
            </w:r>
            <w:r w:rsidR="00204ECA" w:rsidRPr="0002215E">
              <w:rPr>
                <w:rFonts w:ascii="Times New Roman" w:eastAsia="Times New Roman" w:hAnsi="Times New Roman" w:cs="Times New Roman"/>
                <w:b/>
                <w:bCs/>
                <w:i/>
                <w:iCs/>
                <w:lang w:val="es-ES" w:eastAsia="es-ES"/>
              </w:rPr>
              <w:t>CLAUSULA QUINTA: FECHA DE TERMINACIÓN:</w:t>
            </w:r>
            <w:r w:rsidR="00204ECA" w:rsidRPr="00FC6123">
              <w:rPr>
                <w:rFonts w:ascii="Times New Roman" w:eastAsia="Times New Roman" w:hAnsi="Times New Roman" w:cs="Times New Roman"/>
                <w:i/>
                <w:iCs/>
                <w:lang w:val="es-ES" w:eastAsia="es-ES"/>
              </w:rPr>
              <w:t xml:space="preserve"> </w:t>
            </w:r>
            <w:r w:rsidR="00204ECA" w:rsidRPr="00FC6123">
              <w:rPr>
                <w:rFonts w:ascii="Times New Roman" w:eastAsia="Times New Roman" w:hAnsi="Times New Roman" w:cs="Times New Roman"/>
                <w:i/>
                <w:iCs/>
                <w:lang w:val="es-ES" w:eastAsia="es-ES"/>
              </w:rPr>
              <w:t xml:space="preserve">Las operaciones, hasta el 02 de mayo de 2025, y el Contrato de Comisión hasta el </w:t>
            </w:r>
            <w:r w:rsidR="00204ECA" w:rsidRPr="00FC6123">
              <w:rPr>
                <w:rFonts w:ascii="Times New Roman" w:eastAsia="Times New Roman" w:hAnsi="Times New Roman" w:cs="Times New Roman"/>
                <w:i/>
                <w:iCs/>
                <w:lang w:val="es-ES" w:eastAsia="es-ES"/>
              </w:rPr>
              <w:t>11 DE JUNIO DE 2025.</w:t>
            </w:r>
            <w:r>
              <w:rPr>
                <w:rFonts w:ascii="Times New Roman" w:eastAsia="Times New Roman" w:hAnsi="Times New Roman" w:cs="Times New Roman"/>
                <w:i/>
                <w:iCs/>
                <w:lang w:val="es-ES" w:eastAsia="es-ES"/>
              </w:rPr>
              <w:t>”</w:t>
            </w:r>
          </w:p>
          <w:p w14:paraId="6A5A3DC8" w14:textId="1E6E6FC1" w:rsidR="0047496A" w:rsidRPr="0047496A" w:rsidRDefault="0047496A" w:rsidP="0085795C">
            <w:pPr>
              <w:tabs>
                <w:tab w:val="left" w:pos="1875"/>
              </w:tabs>
              <w:spacing w:after="0" w:line="240" w:lineRule="auto"/>
              <w:jc w:val="both"/>
              <w:rPr>
                <w:rFonts w:ascii="Times New Roman" w:eastAsia="Times New Roman" w:hAnsi="Times New Roman" w:cs="Times New Roman"/>
                <w:lang w:val="es-ES" w:eastAsia="es-ES"/>
              </w:rPr>
            </w:pPr>
          </w:p>
        </w:tc>
      </w:tr>
      <w:tr w:rsidR="0085795C" w:rsidRPr="000D0716" w14:paraId="18C30556" w14:textId="77777777" w:rsidTr="001E5338">
        <w:trPr>
          <w:trHeight w:val="502"/>
          <w:jc w:val="center"/>
        </w:trPr>
        <w:tc>
          <w:tcPr>
            <w:tcW w:w="10571" w:type="dxa"/>
            <w:gridSpan w:val="6"/>
            <w:vAlign w:val="center"/>
          </w:tcPr>
          <w:p w14:paraId="5FD8BC77" w14:textId="070B674E" w:rsidR="00415E6B" w:rsidRPr="00415E6B" w:rsidRDefault="0085795C" w:rsidP="0085795C">
            <w:pPr>
              <w:tabs>
                <w:tab w:val="left" w:pos="1875"/>
              </w:tabs>
              <w:spacing w:after="0" w:line="240" w:lineRule="auto"/>
              <w:jc w:val="both"/>
              <w:rPr>
                <w:rFonts w:ascii="Times New Roman" w:eastAsia="Times New Roman" w:hAnsi="Times New Roman" w:cs="Times New Roman"/>
                <w:b/>
                <w:lang w:val="es-ES" w:eastAsia="es-ES"/>
              </w:rPr>
            </w:pPr>
            <w:r>
              <w:rPr>
                <w:rFonts w:ascii="Times New Roman" w:eastAsia="Times New Roman" w:hAnsi="Times New Roman" w:cs="Times New Roman"/>
                <w:b/>
                <w:lang w:val="es-ES" w:eastAsia="es-ES"/>
              </w:rPr>
              <w:t xml:space="preserve">CLAUSULA SEGUNDA: </w:t>
            </w:r>
            <w:r w:rsidR="00415E6B">
              <w:rPr>
                <w:rFonts w:ascii="Times New Roman" w:eastAsia="Times New Roman" w:hAnsi="Times New Roman" w:cs="Times New Roman"/>
                <w:b/>
                <w:lang w:val="es-ES" w:eastAsia="es-ES"/>
              </w:rPr>
              <w:t xml:space="preserve">GARANTÍAS: </w:t>
            </w:r>
            <w:r w:rsidR="00415E6B" w:rsidRPr="000C3FAE">
              <w:rPr>
                <w:rFonts w:ascii="Times New Roman" w:eastAsia="Times New Roman" w:hAnsi="Times New Roman" w:cs="Times New Roman"/>
                <w:bCs/>
                <w:lang w:val="es-ES" w:eastAsia="es-ES"/>
              </w:rPr>
              <w:t>El Contratista</w:t>
            </w:r>
            <w:r w:rsidR="00415E6B">
              <w:rPr>
                <w:rFonts w:ascii="Times New Roman" w:eastAsia="Times New Roman" w:hAnsi="Times New Roman" w:cs="Times New Roman"/>
                <w:bCs/>
                <w:lang w:val="es-ES" w:eastAsia="es-ES"/>
              </w:rPr>
              <w:t xml:space="preserve"> </w:t>
            </w:r>
            <w:r w:rsidR="00415E6B">
              <w:rPr>
                <w:rFonts w:ascii="Times New Roman" w:eastAsia="Times New Roman" w:hAnsi="Times New Roman" w:cs="Times New Roman"/>
                <w:bCs/>
                <w:lang w:val="es-ES" w:eastAsia="es-ES"/>
              </w:rPr>
              <w:t xml:space="preserve">deberá </w:t>
            </w:r>
            <w:r w:rsidR="00415E6B">
              <w:rPr>
                <w:rFonts w:ascii="Times New Roman" w:eastAsia="Times New Roman" w:hAnsi="Times New Roman" w:cs="Times New Roman"/>
                <w:bCs/>
                <w:lang w:val="es-ES" w:eastAsia="es-ES"/>
              </w:rPr>
              <w:t>tramitar la</w:t>
            </w:r>
            <w:r w:rsidR="00415E6B">
              <w:rPr>
                <w:rFonts w:ascii="Times New Roman" w:eastAsia="Times New Roman" w:hAnsi="Times New Roman" w:cs="Times New Roman"/>
                <w:bCs/>
                <w:lang w:val="es-ES" w:eastAsia="es-ES"/>
              </w:rPr>
              <w:t xml:space="preserve"> actualización de las</w:t>
            </w:r>
            <w:r w:rsidR="00415E6B">
              <w:rPr>
                <w:rFonts w:ascii="Times New Roman" w:eastAsia="Times New Roman" w:hAnsi="Times New Roman" w:cs="Times New Roman"/>
                <w:bCs/>
                <w:lang w:val="es-ES" w:eastAsia="es-ES"/>
              </w:rPr>
              <w:t xml:space="preserve"> garantías exigidas dentro del contrato </w:t>
            </w:r>
            <w:r w:rsidR="00415E6B" w:rsidRPr="00B01CEC">
              <w:rPr>
                <w:rFonts w:ascii="Times New Roman" w:hAnsi="Times New Roman" w:cs="Times New Roman"/>
              </w:rPr>
              <w:t>202</w:t>
            </w:r>
            <w:r w:rsidR="00415E6B">
              <w:rPr>
                <w:rFonts w:ascii="Times New Roman" w:hAnsi="Times New Roman" w:cs="Times New Roman"/>
              </w:rPr>
              <w:t xml:space="preserve">4-0439, </w:t>
            </w:r>
            <w:r w:rsidR="00415E6B">
              <w:rPr>
                <w:rFonts w:ascii="Times New Roman" w:eastAsia="Times New Roman" w:hAnsi="Times New Roman" w:cs="Times New Roman"/>
                <w:bCs/>
                <w:lang w:val="es-ES" w:eastAsia="es-ES"/>
              </w:rPr>
              <w:t xml:space="preserve">suscrito entre </w:t>
            </w:r>
            <w:r w:rsidR="00415E6B">
              <w:rPr>
                <w:rFonts w:ascii="Times New Roman" w:eastAsia="Times New Roman" w:hAnsi="Times New Roman" w:cs="Times New Roman"/>
                <w:bCs/>
                <w:lang w:val="es-ES" w:eastAsia="es-ES"/>
              </w:rPr>
              <w:t xml:space="preserve">el </w:t>
            </w:r>
            <w:r w:rsidR="00415E6B" w:rsidRPr="001A42C5">
              <w:rPr>
                <w:rFonts w:ascii="Times New Roman" w:eastAsia="Times New Roman" w:hAnsi="Times New Roman" w:cs="Times New Roman"/>
                <w:bCs/>
                <w:lang w:val="es-ES" w:eastAsia="es-ES"/>
              </w:rPr>
              <w:t xml:space="preserve">Instituto Distrital para la Protección de la Niñez y La Juventud– </w:t>
            </w:r>
            <w:r w:rsidR="00415E6B" w:rsidRPr="001A42C5">
              <w:rPr>
                <w:rFonts w:ascii="Times New Roman" w:eastAsia="Times New Roman" w:hAnsi="Times New Roman" w:cs="Times New Roman"/>
                <w:b/>
                <w:bCs/>
                <w:lang w:val="es-ES" w:eastAsia="es-ES"/>
              </w:rPr>
              <w:t>IDIPRON y CORREAGRO S.A. COMISIONISTA DE BOLSA</w:t>
            </w:r>
            <w:r w:rsidR="007805B1">
              <w:rPr>
                <w:rFonts w:ascii="Times New Roman" w:eastAsia="Times New Roman" w:hAnsi="Times New Roman" w:cs="Times New Roman"/>
                <w:b/>
                <w:bCs/>
                <w:lang w:val="es-ES" w:eastAsia="es-ES"/>
              </w:rPr>
              <w:t>.</w:t>
            </w:r>
          </w:p>
        </w:tc>
      </w:tr>
      <w:tr w:rsidR="0085795C" w:rsidRPr="000D0716" w14:paraId="1AFCCC2B" w14:textId="77777777" w:rsidTr="001E5338">
        <w:trPr>
          <w:trHeight w:val="566"/>
          <w:jc w:val="center"/>
        </w:trPr>
        <w:tc>
          <w:tcPr>
            <w:tcW w:w="10571" w:type="dxa"/>
            <w:gridSpan w:val="6"/>
            <w:vAlign w:val="center"/>
          </w:tcPr>
          <w:p w14:paraId="51007E5E" w14:textId="6F357F90" w:rsidR="0085795C" w:rsidRPr="000D0716" w:rsidRDefault="0085795C" w:rsidP="0085795C">
            <w:pPr>
              <w:spacing w:after="0" w:line="240" w:lineRule="auto"/>
              <w:ind w:right="99"/>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lang w:val="es-ES" w:eastAsia="es-ES"/>
              </w:rPr>
              <w:t xml:space="preserve">CLAUSULA </w:t>
            </w:r>
            <w:r w:rsidR="00176385">
              <w:rPr>
                <w:rFonts w:ascii="Times New Roman" w:eastAsia="Times New Roman" w:hAnsi="Times New Roman" w:cs="Times New Roman"/>
                <w:b/>
                <w:lang w:val="es-ES" w:eastAsia="es-ES"/>
              </w:rPr>
              <w:t>TERCERA</w:t>
            </w:r>
            <w:r w:rsidRPr="000D0716">
              <w:rPr>
                <w:rFonts w:ascii="Times New Roman" w:eastAsia="Times New Roman" w:hAnsi="Times New Roman" w:cs="Times New Roman"/>
                <w:b/>
                <w:lang w:val="es-ES" w:eastAsia="es-ES"/>
              </w:rPr>
              <w:t>. PERFECCIONAMIENTO:</w:t>
            </w:r>
            <w:r w:rsidRPr="000D0716">
              <w:rPr>
                <w:rFonts w:ascii="Times New Roman" w:eastAsia="Times New Roman" w:hAnsi="Times New Roman" w:cs="Times New Roman"/>
                <w:lang w:val="es-ES" w:eastAsia="es-ES"/>
              </w:rPr>
              <w:t xml:space="preserve"> El presente documento requiere para su perfeccionamiento la firma de las partes.</w:t>
            </w:r>
          </w:p>
        </w:tc>
      </w:tr>
      <w:tr w:rsidR="0085795C" w:rsidRPr="000D0716" w14:paraId="52C8A927" w14:textId="77777777" w:rsidTr="001E5338">
        <w:trPr>
          <w:trHeight w:val="546"/>
          <w:jc w:val="center"/>
        </w:trPr>
        <w:tc>
          <w:tcPr>
            <w:tcW w:w="10571" w:type="dxa"/>
            <w:gridSpan w:val="6"/>
            <w:vAlign w:val="center"/>
          </w:tcPr>
          <w:p w14:paraId="6F31564D" w14:textId="60B6A8F4" w:rsidR="0085795C" w:rsidRPr="000D0716" w:rsidRDefault="0085795C" w:rsidP="0085795C">
            <w:pPr>
              <w:spacing w:after="0" w:line="240" w:lineRule="auto"/>
              <w:ind w:right="99"/>
              <w:jc w:val="both"/>
              <w:rPr>
                <w:rFonts w:ascii="Times New Roman" w:eastAsia="Times New Roman" w:hAnsi="Times New Roman" w:cs="Times New Roman"/>
                <w:b/>
                <w:bCs/>
                <w:lang w:val="es-ES" w:eastAsia="es-ES"/>
              </w:rPr>
            </w:pPr>
            <w:r w:rsidRPr="000D0716">
              <w:rPr>
                <w:rFonts w:ascii="Times New Roman" w:eastAsia="Times New Roman" w:hAnsi="Times New Roman" w:cs="Times New Roman"/>
                <w:b/>
                <w:lang w:val="es-ES" w:eastAsia="es-ES"/>
              </w:rPr>
              <w:t xml:space="preserve">CLAUSULA </w:t>
            </w:r>
            <w:r w:rsidR="00176385">
              <w:rPr>
                <w:rFonts w:ascii="Times New Roman" w:eastAsia="Times New Roman" w:hAnsi="Times New Roman" w:cs="Times New Roman"/>
                <w:b/>
                <w:lang w:val="es-ES" w:eastAsia="es-ES"/>
              </w:rPr>
              <w:t>CUARTA</w:t>
            </w:r>
            <w:r w:rsidRPr="000D0716">
              <w:rPr>
                <w:rFonts w:ascii="Times New Roman" w:eastAsia="Times New Roman" w:hAnsi="Times New Roman" w:cs="Times New Roman"/>
                <w:b/>
                <w:lang w:val="es-ES" w:eastAsia="es-ES"/>
              </w:rPr>
              <w:t>: VIGENCIA DE LAS ESTIPULACIONES:</w:t>
            </w:r>
            <w:r w:rsidRPr="000D0716">
              <w:rPr>
                <w:rFonts w:ascii="Times New Roman" w:eastAsia="Times New Roman" w:hAnsi="Times New Roman" w:cs="Times New Roman"/>
                <w:lang w:val="es-ES" w:eastAsia="es-ES"/>
              </w:rPr>
              <w:t xml:space="preserve"> Las demás cláusulas y condiciones del contrato principal no sufren ninguna modificación.</w:t>
            </w:r>
          </w:p>
        </w:tc>
      </w:tr>
      <w:tr w:rsidR="0085795C" w:rsidRPr="000D0716" w14:paraId="75F99257" w14:textId="77777777" w:rsidTr="001E5338">
        <w:trPr>
          <w:trHeight w:val="292"/>
          <w:jc w:val="center"/>
        </w:trPr>
        <w:tc>
          <w:tcPr>
            <w:tcW w:w="10571" w:type="dxa"/>
            <w:gridSpan w:val="6"/>
            <w:vAlign w:val="center"/>
          </w:tcPr>
          <w:p w14:paraId="770E2DA2" w14:textId="036A08A0" w:rsidR="0085795C" w:rsidRPr="000D0716" w:rsidRDefault="0085795C" w:rsidP="0085795C">
            <w:pPr>
              <w:spacing w:after="0" w:line="240" w:lineRule="auto"/>
              <w:ind w:right="99"/>
              <w:jc w:val="both"/>
              <w:rPr>
                <w:rFonts w:ascii="Times New Roman" w:eastAsia="Times New Roman" w:hAnsi="Times New Roman" w:cs="Times New Roman"/>
                <w:bCs/>
                <w:lang w:val="es-ES" w:eastAsia="es-ES"/>
              </w:rPr>
            </w:pPr>
            <w:r w:rsidRPr="000D0716">
              <w:rPr>
                <w:rFonts w:ascii="Times New Roman" w:eastAsia="Times New Roman" w:hAnsi="Times New Roman" w:cs="Times New Roman"/>
                <w:bCs/>
                <w:lang w:val="es-ES" w:eastAsia="es-ES"/>
              </w:rPr>
              <w:t>Que el presente documento ha sido estudiado, revisado y aprobado por la Gerencia de Contratación.</w:t>
            </w:r>
          </w:p>
        </w:tc>
      </w:tr>
      <w:tr w:rsidR="0085795C" w:rsidRPr="000D0716" w14:paraId="1E19DBF4" w14:textId="77777777" w:rsidTr="001E5338">
        <w:trPr>
          <w:trHeight w:val="274"/>
          <w:jc w:val="center"/>
        </w:trPr>
        <w:tc>
          <w:tcPr>
            <w:tcW w:w="10571" w:type="dxa"/>
            <w:gridSpan w:val="6"/>
            <w:vAlign w:val="center"/>
          </w:tcPr>
          <w:p w14:paraId="0270026E" w14:textId="77777777" w:rsidR="0085795C" w:rsidRPr="000D0716" w:rsidRDefault="0085795C" w:rsidP="0085795C">
            <w:pPr>
              <w:spacing w:after="0" w:line="240" w:lineRule="auto"/>
              <w:ind w:right="99"/>
              <w:jc w:val="both"/>
              <w:rPr>
                <w:rFonts w:ascii="Times New Roman" w:eastAsia="Times New Roman" w:hAnsi="Times New Roman" w:cs="Times New Roman"/>
                <w:bCs/>
                <w:lang w:val="es-ES" w:eastAsia="es-ES"/>
              </w:rPr>
            </w:pPr>
            <w:r w:rsidRPr="000D0716">
              <w:rPr>
                <w:rFonts w:ascii="Times New Roman" w:eastAsia="Times New Roman" w:hAnsi="Times New Roman" w:cs="Times New Roman"/>
                <w:bCs/>
                <w:lang w:val="es-ES" w:eastAsia="es-ES"/>
              </w:rPr>
              <w:t>Que las partes conocen, comprenden y aceptan todas y cada una de las estipulaciones contenidas en el presente documento.</w:t>
            </w:r>
          </w:p>
        </w:tc>
      </w:tr>
      <w:tr w:rsidR="0085795C" w:rsidRPr="000D0716" w14:paraId="6A92287E" w14:textId="77777777" w:rsidTr="001E5338">
        <w:trPr>
          <w:trHeight w:val="271"/>
          <w:jc w:val="center"/>
        </w:trPr>
        <w:tc>
          <w:tcPr>
            <w:tcW w:w="10571" w:type="dxa"/>
            <w:gridSpan w:val="6"/>
            <w:vAlign w:val="center"/>
          </w:tcPr>
          <w:p w14:paraId="6117D6A3" w14:textId="764B102C" w:rsidR="0085795C" w:rsidRPr="000D0716" w:rsidRDefault="0085795C" w:rsidP="0085795C">
            <w:pPr>
              <w:spacing w:after="0" w:line="240" w:lineRule="auto"/>
              <w:ind w:right="99"/>
              <w:jc w:val="both"/>
              <w:rPr>
                <w:rFonts w:ascii="Times New Roman" w:eastAsia="Times New Roman" w:hAnsi="Times New Roman" w:cs="Times New Roman"/>
                <w:lang w:val="es-ES" w:eastAsia="es-ES"/>
              </w:rPr>
            </w:pPr>
            <w:r w:rsidRPr="000D0716">
              <w:rPr>
                <w:rFonts w:ascii="Times New Roman" w:eastAsia="Times New Roman" w:hAnsi="Times New Roman" w:cs="Times New Roman"/>
                <w:lang w:val="es-ES" w:eastAsia="es-ES"/>
              </w:rPr>
              <w:t>Que con fundamento en todo lo anterior el Ordenador del Gasto procede a suscribir el presente documento.</w:t>
            </w:r>
          </w:p>
        </w:tc>
      </w:tr>
      <w:tr w:rsidR="0085795C" w:rsidRPr="000D0716" w14:paraId="1BC18127" w14:textId="77777777" w:rsidTr="001E5338">
        <w:trPr>
          <w:trHeight w:val="275"/>
          <w:jc w:val="center"/>
        </w:trPr>
        <w:tc>
          <w:tcPr>
            <w:tcW w:w="10571" w:type="dxa"/>
            <w:gridSpan w:val="6"/>
            <w:vAlign w:val="center"/>
          </w:tcPr>
          <w:p w14:paraId="04285E97" w14:textId="00FE10F6" w:rsidR="0085795C" w:rsidRPr="000D0716" w:rsidRDefault="0085795C" w:rsidP="0085795C">
            <w:pPr>
              <w:spacing w:after="0" w:line="240" w:lineRule="auto"/>
              <w:ind w:right="99"/>
              <w:jc w:val="both"/>
              <w:rPr>
                <w:rFonts w:ascii="Times New Roman" w:eastAsia="Times New Roman" w:hAnsi="Times New Roman" w:cs="Times New Roman"/>
                <w:bCs/>
                <w:lang w:val="es-ES" w:eastAsia="es-ES"/>
              </w:rPr>
            </w:pPr>
            <w:r w:rsidRPr="000D0716">
              <w:rPr>
                <w:rFonts w:ascii="Times New Roman" w:eastAsia="Times New Roman" w:hAnsi="Times New Roman" w:cs="Times New Roman"/>
                <w:bCs/>
                <w:lang w:val="es-ES" w:eastAsia="es-ES"/>
              </w:rPr>
              <w:lastRenderedPageBreak/>
              <w:t xml:space="preserve">En constancia se firma en la ciudad de Bogotá D.C., a los </w:t>
            </w:r>
            <w:r>
              <w:rPr>
                <w:rFonts w:ascii="Times New Roman" w:eastAsia="Times New Roman" w:hAnsi="Times New Roman" w:cs="Times New Roman"/>
                <w:bCs/>
                <w:lang w:val="es-ES" w:eastAsia="es-ES"/>
              </w:rPr>
              <w:t>veinticuatro</w:t>
            </w:r>
            <w:r w:rsidRPr="000D0716">
              <w:rPr>
                <w:rFonts w:ascii="Times New Roman" w:eastAsia="Times New Roman" w:hAnsi="Times New Roman" w:cs="Times New Roman"/>
                <w:bCs/>
                <w:lang w:val="es-ES" w:eastAsia="es-ES"/>
              </w:rPr>
              <w:t xml:space="preserve"> (</w:t>
            </w:r>
            <w:r>
              <w:rPr>
                <w:rFonts w:ascii="Times New Roman" w:eastAsia="Times New Roman" w:hAnsi="Times New Roman" w:cs="Times New Roman"/>
                <w:bCs/>
                <w:lang w:val="es-ES" w:eastAsia="es-ES"/>
              </w:rPr>
              <w:t>24</w:t>
            </w:r>
            <w:r w:rsidRPr="000D0716">
              <w:rPr>
                <w:rFonts w:ascii="Times New Roman" w:eastAsia="Times New Roman" w:hAnsi="Times New Roman" w:cs="Times New Roman"/>
                <w:bCs/>
                <w:lang w:val="es-ES" w:eastAsia="es-ES"/>
              </w:rPr>
              <w:t xml:space="preserve">) días del mes de </w:t>
            </w:r>
            <w:r>
              <w:rPr>
                <w:rFonts w:ascii="Times New Roman" w:eastAsia="Times New Roman" w:hAnsi="Times New Roman" w:cs="Times New Roman"/>
                <w:bCs/>
                <w:lang w:val="es-ES" w:eastAsia="es-ES"/>
              </w:rPr>
              <w:t>enero</w:t>
            </w:r>
            <w:r w:rsidRPr="000D0716">
              <w:rPr>
                <w:rFonts w:ascii="Times New Roman" w:eastAsia="Times New Roman" w:hAnsi="Times New Roman" w:cs="Times New Roman"/>
                <w:bCs/>
                <w:lang w:val="es-ES" w:eastAsia="es-ES"/>
              </w:rPr>
              <w:t xml:space="preserve"> de 202</w:t>
            </w:r>
            <w:r>
              <w:rPr>
                <w:rFonts w:ascii="Times New Roman" w:eastAsia="Times New Roman" w:hAnsi="Times New Roman" w:cs="Times New Roman"/>
                <w:bCs/>
                <w:lang w:val="es-ES" w:eastAsia="es-ES"/>
              </w:rPr>
              <w:t>5.</w:t>
            </w:r>
          </w:p>
        </w:tc>
      </w:tr>
      <w:tr w:rsidR="0085795C" w:rsidRPr="000D0716"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85795C" w:rsidRPr="000D0716" w:rsidRDefault="0085795C" w:rsidP="0085795C">
            <w:pPr>
              <w:spacing w:after="0" w:line="240" w:lineRule="auto"/>
              <w:ind w:right="-4963"/>
              <w:rPr>
                <w:rFonts w:ascii="Times New Roman" w:eastAsia="Times New Roman" w:hAnsi="Times New Roman" w:cs="Times New Roman"/>
                <w:b/>
                <w:lang w:val="es-MX" w:eastAsia="es-ES"/>
              </w:rPr>
            </w:pPr>
          </w:p>
          <w:p w14:paraId="04B689B7" w14:textId="77777777" w:rsidR="0085795C" w:rsidRDefault="0085795C" w:rsidP="0085795C">
            <w:pPr>
              <w:spacing w:after="0" w:line="240" w:lineRule="auto"/>
              <w:rPr>
                <w:rFonts w:ascii="Times New Roman" w:eastAsia="Times New Roman" w:hAnsi="Times New Roman" w:cs="Times New Roman"/>
                <w:b/>
                <w:lang w:val="es-MX" w:eastAsia="es-ES"/>
              </w:rPr>
            </w:pPr>
          </w:p>
          <w:p w14:paraId="5017FA71" w14:textId="77777777" w:rsidR="00162E66" w:rsidRPr="000D0716" w:rsidRDefault="00162E66" w:rsidP="0085795C">
            <w:pPr>
              <w:spacing w:after="0" w:line="240" w:lineRule="auto"/>
              <w:rPr>
                <w:rFonts w:ascii="Times New Roman" w:eastAsia="Times New Roman" w:hAnsi="Times New Roman" w:cs="Times New Roman"/>
                <w:b/>
                <w:lang w:val="es-MX" w:eastAsia="es-ES"/>
              </w:rPr>
            </w:pPr>
          </w:p>
          <w:p w14:paraId="69CDEFAB" w14:textId="77777777" w:rsidR="0085795C" w:rsidRPr="000D0716" w:rsidRDefault="0085795C" w:rsidP="0085795C">
            <w:pPr>
              <w:spacing w:after="0" w:line="240" w:lineRule="auto"/>
              <w:rPr>
                <w:rFonts w:ascii="Times New Roman" w:eastAsia="Times New Roman" w:hAnsi="Times New Roman" w:cs="Times New Roman"/>
                <w:b/>
                <w:lang w:val="es-MX" w:eastAsia="es-ES"/>
              </w:rPr>
            </w:pPr>
          </w:p>
          <w:p w14:paraId="1C706A2F" w14:textId="615C4EFD" w:rsidR="0085795C" w:rsidRPr="000D0716" w:rsidRDefault="0085795C" w:rsidP="0085795C">
            <w:pPr>
              <w:pStyle w:val="Sangradetextonormal"/>
              <w:rPr>
                <w:rFonts w:ascii="Times New Roman" w:hAnsi="Times New Roman"/>
                <w:i/>
                <w:color w:val="808080"/>
                <w:sz w:val="22"/>
                <w:szCs w:val="22"/>
                <w:lang w:val="es-ES"/>
              </w:rPr>
            </w:pPr>
            <w:r w:rsidRPr="000D0716">
              <w:rPr>
                <w:rFonts w:ascii="Times New Roman" w:hAnsi="Times New Roman"/>
                <w:b/>
                <w:sz w:val="22"/>
                <w:szCs w:val="22"/>
                <w:lang w:val="es-MX"/>
              </w:rPr>
              <w:t xml:space="preserve">    </w:t>
            </w:r>
            <w:r w:rsidRPr="000D0716">
              <w:rPr>
                <w:rFonts w:ascii="Times New Roman" w:hAnsi="Times New Roman"/>
                <w:i/>
                <w:sz w:val="22"/>
                <w:szCs w:val="22"/>
                <w:lang w:val="es-ES"/>
              </w:rPr>
              <w:t>_________________________________________</w:t>
            </w:r>
          </w:p>
          <w:p w14:paraId="1FA6589B" w14:textId="4B8C66F1" w:rsidR="0085795C" w:rsidRPr="000D0716" w:rsidRDefault="0085795C" w:rsidP="0085795C">
            <w:pPr>
              <w:pStyle w:val="Sangradetextonormal"/>
              <w:jc w:val="center"/>
              <w:rPr>
                <w:rFonts w:ascii="Times New Roman" w:hAnsi="Times New Roman"/>
                <w:b/>
                <w:color w:val="000000"/>
                <w:sz w:val="22"/>
                <w:szCs w:val="22"/>
              </w:rPr>
            </w:pPr>
            <w:r w:rsidRPr="000D0716">
              <w:rPr>
                <w:rFonts w:ascii="Times New Roman" w:hAnsi="Times New Roman"/>
                <w:b/>
                <w:color w:val="000000"/>
                <w:sz w:val="22"/>
                <w:szCs w:val="22"/>
              </w:rPr>
              <w:t>JAVIER PALACIOS TORRES</w:t>
            </w:r>
          </w:p>
          <w:p w14:paraId="2E94C7DA" w14:textId="77777777" w:rsidR="0085795C" w:rsidRPr="000D0716" w:rsidRDefault="0085795C" w:rsidP="0085795C">
            <w:pPr>
              <w:widowControl w:val="0"/>
              <w:autoSpaceDE w:val="0"/>
              <w:autoSpaceDN w:val="0"/>
              <w:adjustRightInd w:val="0"/>
              <w:spacing w:after="0" w:line="240" w:lineRule="auto"/>
              <w:jc w:val="center"/>
              <w:rPr>
                <w:rFonts w:ascii="Times New Roman" w:hAnsi="Times New Roman" w:cs="Times New Roman"/>
              </w:rPr>
            </w:pPr>
            <w:r w:rsidRPr="000D0716">
              <w:rPr>
                <w:rFonts w:ascii="Times New Roman" w:hAnsi="Times New Roman" w:cs="Times New Roman"/>
              </w:rPr>
              <w:t>Director General Entidad Descentralizada</w:t>
            </w:r>
          </w:p>
          <w:p w14:paraId="22799D50" w14:textId="395D1ADC" w:rsidR="0085795C" w:rsidRPr="000D0716" w:rsidRDefault="0085795C" w:rsidP="0085795C">
            <w:pPr>
              <w:widowControl w:val="0"/>
              <w:autoSpaceDE w:val="0"/>
              <w:autoSpaceDN w:val="0"/>
              <w:adjustRightInd w:val="0"/>
              <w:spacing w:after="0" w:line="240" w:lineRule="auto"/>
              <w:jc w:val="center"/>
              <w:rPr>
                <w:rFonts w:ascii="Times New Roman" w:hAnsi="Times New Roman" w:cs="Times New Roman"/>
              </w:rPr>
            </w:pPr>
            <w:r w:rsidRPr="000D0716">
              <w:rPr>
                <w:rFonts w:ascii="Times New Roman" w:hAnsi="Times New Roman" w:cs="Times New Roman"/>
              </w:rPr>
              <w:t>Código 050 Grado 03 IDIPRON</w:t>
            </w:r>
          </w:p>
          <w:p w14:paraId="4BA1E961" w14:textId="43DC3839" w:rsidR="0085795C" w:rsidRPr="000D0716" w:rsidRDefault="0085795C" w:rsidP="0085795C">
            <w:pPr>
              <w:spacing w:after="0" w:line="240" w:lineRule="auto"/>
              <w:jc w:val="center"/>
              <w:rPr>
                <w:rFonts w:ascii="Times New Roman" w:eastAsia="Times New Roman" w:hAnsi="Times New Roman" w:cs="Times New Roman"/>
                <w:b/>
                <w:lang w:val="es-MX" w:eastAsia="es-ES"/>
              </w:rPr>
            </w:pPr>
            <w:r w:rsidRPr="000D0716">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85795C" w:rsidRPr="000D0716" w:rsidRDefault="0085795C" w:rsidP="0085795C">
            <w:pPr>
              <w:spacing w:after="0" w:line="240" w:lineRule="auto"/>
              <w:rPr>
                <w:rFonts w:ascii="Times New Roman" w:eastAsia="Times New Roman" w:hAnsi="Times New Roman" w:cs="Times New Roman"/>
                <w:b/>
                <w:lang w:val="es-MX" w:eastAsia="es-ES"/>
              </w:rPr>
            </w:pPr>
          </w:p>
          <w:p w14:paraId="49C23771" w14:textId="77777777" w:rsidR="0085795C" w:rsidRDefault="0085795C" w:rsidP="0085795C">
            <w:pPr>
              <w:spacing w:after="0" w:line="240" w:lineRule="auto"/>
              <w:rPr>
                <w:rFonts w:ascii="Times New Roman" w:eastAsia="Times New Roman" w:hAnsi="Times New Roman" w:cs="Times New Roman"/>
                <w:b/>
                <w:lang w:val="es-MX" w:eastAsia="es-ES"/>
              </w:rPr>
            </w:pPr>
          </w:p>
          <w:p w14:paraId="7C1EB99E" w14:textId="77777777" w:rsidR="00162E66" w:rsidRPr="000D0716" w:rsidRDefault="00162E66" w:rsidP="0085795C">
            <w:pPr>
              <w:spacing w:after="0" w:line="240" w:lineRule="auto"/>
              <w:rPr>
                <w:rFonts w:ascii="Times New Roman" w:eastAsia="Times New Roman" w:hAnsi="Times New Roman" w:cs="Times New Roman"/>
                <w:b/>
                <w:lang w:val="es-MX" w:eastAsia="es-ES"/>
              </w:rPr>
            </w:pPr>
          </w:p>
          <w:p w14:paraId="76B5304D" w14:textId="77777777" w:rsidR="0085795C" w:rsidRPr="000D0716" w:rsidRDefault="0085795C" w:rsidP="0085795C">
            <w:pPr>
              <w:pStyle w:val="Sangradetextonormal"/>
              <w:ind w:left="0"/>
              <w:rPr>
                <w:rFonts w:ascii="Times New Roman" w:hAnsi="Times New Roman"/>
                <w:i/>
                <w:sz w:val="22"/>
                <w:szCs w:val="22"/>
                <w:lang w:val="es-ES"/>
              </w:rPr>
            </w:pPr>
          </w:p>
          <w:p w14:paraId="3AA6D04A" w14:textId="402BE5DC" w:rsidR="0085795C" w:rsidRPr="000D0716" w:rsidRDefault="0085795C" w:rsidP="0085795C">
            <w:pPr>
              <w:pStyle w:val="Sangradetextonormal"/>
              <w:ind w:left="0"/>
              <w:rPr>
                <w:rFonts w:ascii="Times New Roman" w:hAnsi="Times New Roman"/>
                <w:i/>
                <w:color w:val="808080"/>
                <w:sz w:val="22"/>
                <w:szCs w:val="22"/>
                <w:lang w:val="es-ES"/>
              </w:rPr>
            </w:pPr>
            <w:r w:rsidRPr="000D0716">
              <w:rPr>
                <w:rFonts w:ascii="Times New Roman" w:hAnsi="Times New Roman"/>
                <w:i/>
                <w:sz w:val="22"/>
                <w:szCs w:val="22"/>
                <w:lang w:val="es-ES"/>
              </w:rPr>
              <w:t>____________________________________</w:t>
            </w:r>
          </w:p>
          <w:p w14:paraId="55E954B0" w14:textId="77777777" w:rsidR="00162E66" w:rsidRPr="00162E66" w:rsidRDefault="00162E66" w:rsidP="00162E66">
            <w:pPr>
              <w:spacing w:after="0" w:line="240" w:lineRule="auto"/>
              <w:jc w:val="center"/>
              <w:rPr>
                <w:rFonts w:ascii="Times New Roman" w:eastAsia="Times New Roman" w:hAnsi="Times New Roman" w:cs="Times New Roman"/>
                <w:b/>
                <w:color w:val="000000"/>
                <w:lang w:eastAsia="es-ES"/>
              </w:rPr>
            </w:pPr>
            <w:r w:rsidRPr="00162E66">
              <w:rPr>
                <w:rFonts w:ascii="Times New Roman" w:eastAsia="Times New Roman" w:hAnsi="Times New Roman" w:cs="Times New Roman"/>
                <w:b/>
                <w:color w:val="000000"/>
                <w:lang w:eastAsia="es-ES"/>
              </w:rPr>
              <w:t>LUIS FERNANDO ANGEL BORRERO </w:t>
            </w:r>
          </w:p>
          <w:p w14:paraId="7362D47A" w14:textId="77777777" w:rsidR="00162E66" w:rsidRPr="00162E66" w:rsidRDefault="00162E66" w:rsidP="00162E66">
            <w:pPr>
              <w:spacing w:after="0" w:line="240" w:lineRule="auto"/>
              <w:jc w:val="center"/>
              <w:rPr>
                <w:rFonts w:ascii="Times New Roman" w:eastAsia="Times New Roman" w:hAnsi="Times New Roman" w:cs="Times New Roman"/>
                <w:i/>
                <w:color w:val="000000"/>
                <w:lang w:eastAsia="es-ES"/>
              </w:rPr>
            </w:pPr>
            <w:r w:rsidRPr="00162E66">
              <w:rPr>
                <w:rFonts w:ascii="Times New Roman" w:eastAsia="Times New Roman" w:hAnsi="Times New Roman" w:cs="Times New Roman"/>
                <w:color w:val="000000"/>
                <w:lang w:val="es-ES" w:eastAsia="es-ES"/>
              </w:rPr>
              <w:t>C.C. No. 94.371.040</w:t>
            </w:r>
            <w:r w:rsidRPr="00162E66">
              <w:rPr>
                <w:rFonts w:ascii="Times New Roman" w:eastAsia="Times New Roman" w:hAnsi="Times New Roman" w:cs="Times New Roman"/>
                <w:i/>
                <w:color w:val="000000"/>
                <w:lang w:eastAsia="es-ES"/>
              </w:rPr>
              <w:t>  </w:t>
            </w:r>
          </w:p>
          <w:p w14:paraId="317E45C8" w14:textId="77777777" w:rsidR="00162E66" w:rsidRPr="00162E66" w:rsidRDefault="00162E66" w:rsidP="00162E66">
            <w:pPr>
              <w:spacing w:after="0" w:line="240" w:lineRule="auto"/>
              <w:jc w:val="center"/>
              <w:rPr>
                <w:rFonts w:ascii="Times New Roman" w:eastAsia="Times New Roman" w:hAnsi="Times New Roman" w:cs="Times New Roman"/>
                <w:color w:val="000000"/>
                <w:lang w:eastAsia="es-ES"/>
              </w:rPr>
            </w:pPr>
            <w:r w:rsidRPr="00162E66">
              <w:rPr>
                <w:rFonts w:ascii="Times New Roman" w:eastAsia="Times New Roman" w:hAnsi="Times New Roman" w:cs="Times New Roman"/>
                <w:color w:val="000000"/>
                <w:lang w:eastAsia="es-ES"/>
              </w:rPr>
              <w:t>Representante legal</w:t>
            </w:r>
          </w:p>
          <w:p w14:paraId="6409F621" w14:textId="61B935CB" w:rsidR="0085795C" w:rsidRPr="000D0716" w:rsidRDefault="00162E66" w:rsidP="00162E66">
            <w:pPr>
              <w:spacing w:after="0" w:line="240" w:lineRule="auto"/>
              <w:jc w:val="center"/>
              <w:rPr>
                <w:rFonts w:ascii="Times New Roman" w:eastAsia="Times New Roman" w:hAnsi="Times New Roman" w:cs="Times New Roman"/>
                <w:b/>
                <w:bCs/>
                <w:lang w:val="es-ES" w:eastAsia="es-ES"/>
              </w:rPr>
            </w:pPr>
            <w:r w:rsidRPr="00162E66">
              <w:rPr>
                <w:rFonts w:ascii="Times New Roman" w:eastAsia="Times New Roman" w:hAnsi="Times New Roman" w:cs="Times New Roman"/>
                <w:b/>
                <w:bCs/>
                <w:color w:val="000000"/>
                <w:lang w:val="es-ES" w:eastAsia="es-ES"/>
              </w:rPr>
              <w:t> </w:t>
            </w:r>
            <w:r w:rsidRPr="00162E66">
              <w:rPr>
                <w:rFonts w:ascii="Times New Roman" w:eastAsia="Times New Roman" w:hAnsi="Times New Roman" w:cs="Times New Roman"/>
                <w:b/>
                <w:color w:val="000000"/>
                <w:lang w:val="es-ES" w:eastAsia="es-ES"/>
              </w:rPr>
              <w:t> CONTRATISTA</w:t>
            </w:r>
            <w:r w:rsidRPr="00162E66">
              <w:rPr>
                <w:rFonts w:ascii="Times New Roman" w:eastAsia="Times New Roman" w:hAnsi="Times New Roman" w:cs="Times New Roman"/>
                <w:b/>
                <w:bCs/>
                <w:color w:val="000000"/>
                <w:lang w:val="es-ES" w:eastAsia="es-ES"/>
              </w:rPr>
              <w:t xml:space="preserve"> </w:t>
            </w:r>
          </w:p>
        </w:tc>
      </w:tr>
      <w:tr w:rsidR="0085795C" w:rsidRPr="000D0716"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506C4" w14:textId="77777777" w:rsidR="0085795C" w:rsidRPr="000D0716" w:rsidRDefault="0085795C" w:rsidP="0085795C">
            <w:pPr>
              <w:spacing w:after="0" w:line="240" w:lineRule="auto"/>
              <w:rPr>
                <w:rFonts w:ascii="Times New Roman" w:eastAsia="Times New Roman" w:hAnsi="Times New Roman" w:cs="Times New Roman"/>
                <w:b/>
                <w:lang w:val="es-MX" w:eastAsia="es-ES"/>
              </w:rPr>
            </w:pPr>
          </w:p>
          <w:p w14:paraId="67115F79" w14:textId="77777777" w:rsidR="0085795C" w:rsidRPr="000D0716" w:rsidRDefault="0085795C" w:rsidP="0085795C">
            <w:pPr>
              <w:spacing w:after="0" w:line="240" w:lineRule="auto"/>
              <w:rPr>
                <w:rFonts w:ascii="Times New Roman" w:eastAsia="Times New Roman" w:hAnsi="Times New Roman" w:cs="Times New Roman"/>
                <w:b/>
                <w:lang w:val="es-MX" w:eastAsia="es-ES"/>
              </w:rPr>
            </w:pPr>
          </w:p>
          <w:p w14:paraId="1E55CF74" w14:textId="77777777" w:rsidR="0085795C" w:rsidRPr="000D0716" w:rsidRDefault="0085795C" w:rsidP="0085795C">
            <w:pPr>
              <w:spacing w:after="0" w:line="240" w:lineRule="auto"/>
              <w:rPr>
                <w:rFonts w:ascii="Times New Roman" w:eastAsia="Times New Roman" w:hAnsi="Times New Roman" w:cs="Times New Roman"/>
                <w:b/>
                <w:lang w:val="es-MX" w:eastAsia="es-ES"/>
              </w:rPr>
            </w:pPr>
          </w:p>
          <w:p w14:paraId="17431413" w14:textId="7BB42DD3" w:rsidR="0085795C" w:rsidRPr="000D0716" w:rsidRDefault="0085795C" w:rsidP="0085795C">
            <w:pPr>
              <w:spacing w:after="0" w:line="240" w:lineRule="auto"/>
              <w:rPr>
                <w:rFonts w:ascii="Times New Roman" w:eastAsia="Times New Roman" w:hAnsi="Times New Roman" w:cs="Times New Roman"/>
                <w:b/>
                <w:lang w:val="es-MX" w:eastAsia="es-ES"/>
              </w:rPr>
            </w:pPr>
            <w:r w:rsidRPr="000D0716">
              <w:rPr>
                <w:rFonts w:ascii="Times New Roman" w:eastAsia="Times New Roman" w:hAnsi="Times New Roman" w:cs="Times New Roman"/>
                <w:b/>
                <w:lang w:val="es-MX" w:eastAsia="es-ES"/>
              </w:rPr>
              <w:t xml:space="preserve"> </w:t>
            </w:r>
          </w:p>
          <w:p w14:paraId="20888FBB" w14:textId="598CE4A3" w:rsidR="0085795C" w:rsidRPr="000D0716" w:rsidRDefault="0085795C" w:rsidP="0085795C">
            <w:pPr>
              <w:spacing w:after="0"/>
              <w:jc w:val="center"/>
              <w:rPr>
                <w:rFonts w:ascii="Times New Roman" w:hAnsi="Times New Roman" w:cs="Times New Roman"/>
                <w:b/>
                <w:lang w:val="es-MX"/>
              </w:rPr>
            </w:pPr>
            <w:r w:rsidRPr="000D0716">
              <w:rPr>
                <w:rFonts w:ascii="Times New Roman" w:hAnsi="Times New Roman" w:cs="Times New Roman"/>
                <w:b/>
                <w:lang w:val="es-MX"/>
              </w:rPr>
              <w:t>___________________________________________</w:t>
            </w:r>
          </w:p>
          <w:p w14:paraId="2A9B11A3" w14:textId="2DCDE29E" w:rsidR="0085795C" w:rsidRPr="000D0716" w:rsidRDefault="0085795C" w:rsidP="0085795C">
            <w:pPr>
              <w:pStyle w:val="Sangradetextonormal"/>
              <w:jc w:val="center"/>
              <w:rPr>
                <w:rFonts w:ascii="Times New Roman" w:hAnsi="Times New Roman"/>
                <w:b/>
                <w:color w:val="000000"/>
                <w:sz w:val="22"/>
                <w:szCs w:val="22"/>
              </w:rPr>
            </w:pPr>
            <w:r w:rsidRPr="000D0716">
              <w:rPr>
                <w:rFonts w:ascii="Times New Roman" w:hAnsi="Times New Roman"/>
                <w:b/>
                <w:color w:val="000000"/>
                <w:sz w:val="22"/>
                <w:szCs w:val="22"/>
              </w:rPr>
              <w:t>LINA MARCELA FLÓREZ CÁRDENAS</w:t>
            </w:r>
          </w:p>
          <w:p w14:paraId="1A005915" w14:textId="77777777" w:rsidR="0085795C" w:rsidRPr="000D0716" w:rsidRDefault="0085795C" w:rsidP="0085795C">
            <w:pPr>
              <w:pStyle w:val="Sangradetextonormal"/>
              <w:jc w:val="center"/>
              <w:rPr>
                <w:rFonts w:ascii="Times New Roman" w:hAnsi="Times New Roman"/>
                <w:b/>
                <w:color w:val="000000"/>
                <w:sz w:val="22"/>
                <w:szCs w:val="22"/>
              </w:rPr>
            </w:pPr>
            <w:r w:rsidRPr="000D0716">
              <w:rPr>
                <w:rFonts w:ascii="Times New Roman" w:hAnsi="Times New Roman"/>
                <w:b/>
                <w:color w:val="000000"/>
                <w:sz w:val="22"/>
                <w:szCs w:val="22"/>
              </w:rPr>
              <w:t xml:space="preserve">GERENTE DE CONTRATACIÓN </w:t>
            </w:r>
          </w:p>
          <w:p w14:paraId="1769E36A" w14:textId="00187EA1" w:rsidR="0085795C" w:rsidRPr="000C3FAE" w:rsidRDefault="0085795C" w:rsidP="0085795C">
            <w:pPr>
              <w:pStyle w:val="Sangradetextonormal"/>
              <w:jc w:val="center"/>
              <w:rPr>
                <w:rFonts w:ascii="Times New Roman" w:hAnsi="Times New Roman"/>
                <w:bCs/>
                <w:color w:val="000000"/>
                <w:sz w:val="22"/>
                <w:szCs w:val="22"/>
              </w:rPr>
            </w:pPr>
            <w:r w:rsidRPr="000D0716">
              <w:rPr>
                <w:rFonts w:ascii="Times New Roman" w:hAnsi="Times New Roman"/>
                <w:bCs/>
                <w:color w:val="000000"/>
                <w:sz w:val="22"/>
                <w:szCs w:val="22"/>
              </w:rPr>
              <w:t>Código 039 grado 01</w:t>
            </w:r>
          </w:p>
        </w:tc>
      </w:tr>
      <w:tr w:rsidR="0085795C" w:rsidRPr="000D0716"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46FB73A9" w:rsidR="0085795C" w:rsidRPr="000D0716" w:rsidRDefault="0085795C" w:rsidP="0085795C">
            <w:pPr>
              <w:pStyle w:val="Encabezado"/>
              <w:jc w:val="both"/>
              <w:rPr>
                <w:color w:val="808080"/>
                <w:sz w:val="22"/>
                <w:szCs w:val="22"/>
              </w:rPr>
            </w:pPr>
            <w:r w:rsidRPr="000D0716">
              <w:rPr>
                <w:bCs/>
                <w:noProof/>
                <w:sz w:val="16"/>
                <w:szCs w:val="16"/>
                <w:lang w:eastAsia="es-CO"/>
              </w:rPr>
              <w:drawing>
                <wp:anchor distT="0" distB="0" distL="114300" distR="114300" simplePos="0" relativeHeight="251663360" behindDoc="1" locked="0" layoutInCell="1" allowOverlap="1" wp14:anchorId="11EA9696" wp14:editId="7A6198D1">
                  <wp:simplePos x="0" y="0"/>
                  <wp:positionH relativeFrom="column">
                    <wp:posOffset>2371725</wp:posOffset>
                  </wp:positionH>
                  <wp:positionV relativeFrom="paragraph">
                    <wp:posOffset>47625</wp:posOffset>
                  </wp:positionV>
                  <wp:extent cx="609600" cy="225425"/>
                  <wp:effectExtent l="0" t="0" r="0" b="3173"/>
                  <wp:wrapNone/>
                  <wp:docPr id="883639982"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609600" cy="2254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0D0716">
              <w:rPr>
                <w:b/>
                <w:color w:val="000000"/>
                <w:sz w:val="22"/>
                <w:szCs w:val="22"/>
              </w:rPr>
              <w:t>Elaboró:</w:t>
            </w:r>
            <w:r w:rsidRPr="000D0716">
              <w:rPr>
                <w:color w:val="000000"/>
                <w:sz w:val="22"/>
                <w:szCs w:val="22"/>
              </w:rPr>
              <w:t xml:space="preserve"> </w:t>
            </w:r>
            <w:r w:rsidRPr="000D0716">
              <w:rPr>
                <w:rFonts w:eastAsiaTheme="minorHAnsi"/>
                <w:sz w:val="22"/>
                <w:szCs w:val="22"/>
                <w:lang w:eastAsia="en-US"/>
              </w:rPr>
              <w:t>Jorge Alexander Rivas Chaves</w:t>
            </w:r>
          </w:p>
          <w:p w14:paraId="587ACD13" w14:textId="3055A0D7" w:rsidR="0085795C" w:rsidRPr="000D0716" w:rsidRDefault="0085795C" w:rsidP="0085795C">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0D0716">
              <w:rPr>
                <w:rFonts w:ascii="Times New Roman" w:eastAsia="Times New Roman" w:hAnsi="Times New Roman" w:cs="Times New Roman"/>
                <w:color w:val="000000"/>
                <w:lang w:eastAsia="es-ES"/>
              </w:rPr>
              <w:t>Gerencia de Contratación</w:t>
            </w:r>
          </w:p>
        </w:tc>
        <w:tc>
          <w:tcPr>
            <w:tcW w:w="5139" w:type="dxa"/>
            <w:gridSpan w:val="3"/>
            <w:vAlign w:val="center"/>
          </w:tcPr>
          <w:p w14:paraId="7A1A30C2" w14:textId="54D1095B" w:rsidR="0085795C" w:rsidRPr="000D0716" w:rsidRDefault="0085795C" w:rsidP="0085795C">
            <w:pPr>
              <w:pStyle w:val="Sangradetextonormal"/>
              <w:ind w:left="0"/>
              <w:rPr>
                <w:rFonts w:ascii="Times New Roman" w:hAnsi="Times New Roman"/>
                <w:color w:val="808080"/>
                <w:sz w:val="22"/>
                <w:szCs w:val="22"/>
                <w:lang w:val="es-ES"/>
              </w:rPr>
            </w:pPr>
            <w:r w:rsidRPr="000D0716">
              <w:rPr>
                <w:rFonts w:ascii="Times New Roman" w:hAnsi="Times New Roman"/>
                <w:b/>
                <w:color w:val="000000"/>
                <w:sz w:val="22"/>
                <w:szCs w:val="22"/>
              </w:rPr>
              <w:t>Revisó:</w:t>
            </w:r>
            <w:r w:rsidRPr="000D0716">
              <w:rPr>
                <w:rFonts w:ascii="Times New Roman" w:hAnsi="Times New Roman"/>
                <w:color w:val="000000"/>
                <w:sz w:val="22"/>
                <w:szCs w:val="22"/>
              </w:rPr>
              <w:t xml:space="preserve"> </w:t>
            </w:r>
            <w:r w:rsidRPr="000D0716">
              <w:rPr>
                <w:rFonts w:ascii="Times New Roman" w:eastAsiaTheme="minorHAnsi" w:hAnsi="Times New Roman"/>
                <w:sz w:val="22"/>
                <w:szCs w:val="22"/>
                <w:lang w:eastAsia="en-US"/>
              </w:rPr>
              <w:t>Albeiro Sánchez Rodríguez</w:t>
            </w:r>
          </w:p>
          <w:p w14:paraId="59CD8107" w14:textId="0CCC148E" w:rsidR="0085795C" w:rsidRPr="000D0716" w:rsidRDefault="0085795C" w:rsidP="0085795C">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0D0716">
              <w:rPr>
                <w:rFonts w:ascii="Times New Roman" w:hAnsi="Times New Roman" w:cs="Times New Roman"/>
              </w:rPr>
              <w:t xml:space="preserve">Gerencia de Contratación </w:t>
            </w:r>
          </w:p>
        </w:tc>
      </w:tr>
    </w:tbl>
    <w:p w14:paraId="7D7263C4" w14:textId="77777777" w:rsidR="00762B46" w:rsidRPr="00B01CEC" w:rsidRDefault="00762B46">
      <w:pPr>
        <w:rPr>
          <w:rFonts w:ascii="Times New Roman" w:hAnsi="Times New Roman" w:cs="Times New Roman"/>
        </w:rPr>
      </w:pPr>
    </w:p>
    <w:sectPr w:rsidR="00762B46" w:rsidRPr="00B01CEC" w:rsidSect="009B5D6B">
      <w:headerReference w:type="default" r:id="rId11"/>
      <w:footerReference w:type="default" r:id="rId12"/>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62098" w14:textId="77777777" w:rsidR="0030527B" w:rsidRDefault="0030527B" w:rsidP="00647029">
      <w:pPr>
        <w:spacing w:after="0" w:line="240" w:lineRule="auto"/>
      </w:pPr>
      <w:r>
        <w:separator/>
      </w:r>
    </w:p>
  </w:endnote>
  <w:endnote w:type="continuationSeparator" w:id="0">
    <w:p w14:paraId="35BCED67" w14:textId="77777777" w:rsidR="0030527B" w:rsidRDefault="0030527B"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F784B" w14:textId="77777777" w:rsidR="0030527B" w:rsidRDefault="0030527B" w:rsidP="00647029">
      <w:pPr>
        <w:spacing w:after="0" w:line="240" w:lineRule="auto"/>
      </w:pPr>
      <w:r>
        <w:separator/>
      </w:r>
    </w:p>
  </w:footnote>
  <w:footnote w:type="continuationSeparator" w:id="0">
    <w:p w14:paraId="0F85E669" w14:textId="77777777" w:rsidR="0030527B" w:rsidRDefault="0030527B"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eastAsia="es-CO"/>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2B8AE947" w:rsidR="003F0408" w:rsidRPr="00647029" w:rsidRDefault="00AF0934" w:rsidP="00647029">
          <w:pPr>
            <w:pStyle w:val="Encabezado"/>
            <w:tabs>
              <w:tab w:val="left" w:pos="497"/>
              <w:tab w:val="left" w:pos="1490"/>
            </w:tabs>
            <w:spacing w:before="40"/>
            <w:jc w:val="center"/>
            <w:rPr>
              <w:b/>
              <w:sz w:val="20"/>
              <w:szCs w:val="20"/>
            </w:rPr>
          </w:pPr>
          <w:r>
            <w:rPr>
              <w:b/>
              <w:sz w:val="20"/>
              <w:szCs w:val="20"/>
            </w:rPr>
            <w:t>ACTA DE OTROSÍ</w:t>
          </w:r>
          <w:r w:rsidR="0011095E">
            <w:rPr>
              <w:b/>
              <w:sz w:val="20"/>
              <w:szCs w:val="20"/>
            </w:rPr>
            <w:t xml:space="preserve">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03F546F5"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8A644B">
            <w:rPr>
              <w:rStyle w:val="Nmerodepgina"/>
              <w:b/>
              <w:noProof/>
            </w:rPr>
            <w:t>2</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8A644B">
            <w:rPr>
              <w:rStyle w:val="Nmerodepgina"/>
              <w:b/>
              <w:noProof/>
            </w:rPr>
            <w:t>2</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0FE07F5"/>
    <w:multiLevelType w:val="multilevel"/>
    <w:tmpl w:val="08E44C60"/>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68218EA"/>
    <w:multiLevelType w:val="hybridMultilevel"/>
    <w:tmpl w:val="A43893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90310500">
    <w:abstractNumId w:val="3"/>
  </w:num>
  <w:num w:numId="2" w16cid:durableId="1280524376">
    <w:abstractNumId w:val="0"/>
  </w:num>
  <w:num w:numId="3" w16cid:durableId="824474675">
    <w:abstractNumId w:val="1"/>
  </w:num>
  <w:num w:numId="4" w16cid:durableId="410663374">
    <w:abstractNumId w:val="4"/>
  </w:num>
  <w:num w:numId="5" w16cid:durableId="2120949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011A5"/>
    <w:rsid w:val="00001CB6"/>
    <w:rsid w:val="000127D5"/>
    <w:rsid w:val="0002215E"/>
    <w:rsid w:val="00024BB3"/>
    <w:rsid w:val="0002680A"/>
    <w:rsid w:val="00035A94"/>
    <w:rsid w:val="00043D5C"/>
    <w:rsid w:val="00061481"/>
    <w:rsid w:val="0006665F"/>
    <w:rsid w:val="00074C64"/>
    <w:rsid w:val="000861E3"/>
    <w:rsid w:val="0009217C"/>
    <w:rsid w:val="00093877"/>
    <w:rsid w:val="00095E2C"/>
    <w:rsid w:val="00095F97"/>
    <w:rsid w:val="00096FE5"/>
    <w:rsid w:val="000A7716"/>
    <w:rsid w:val="000B1163"/>
    <w:rsid w:val="000C145E"/>
    <w:rsid w:val="000C3FAE"/>
    <w:rsid w:val="000D0716"/>
    <w:rsid w:val="000D3B68"/>
    <w:rsid w:val="000F06FB"/>
    <w:rsid w:val="000F4AFB"/>
    <w:rsid w:val="00100C12"/>
    <w:rsid w:val="00103E05"/>
    <w:rsid w:val="0011095E"/>
    <w:rsid w:val="00116EC6"/>
    <w:rsid w:val="00137001"/>
    <w:rsid w:val="00137537"/>
    <w:rsid w:val="0014084C"/>
    <w:rsid w:val="00151ECA"/>
    <w:rsid w:val="00153376"/>
    <w:rsid w:val="00162E66"/>
    <w:rsid w:val="00167AB7"/>
    <w:rsid w:val="00172DD0"/>
    <w:rsid w:val="00176385"/>
    <w:rsid w:val="001838D8"/>
    <w:rsid w:val="00183BC1"/>
    <w:rsid w:val="00185E5D"/>
    <w:rsid w:val="00192972"/>
    <w:rsid w:val="001965FF"/>
    <w:rsid w:val="00196671"/>
    <w:rsid w:val="00196800"/>
    <w:rsid w:val="001A2994"/>
    <w:rsid w:val="001A42C5"/>
    <w:rsid w:val="001A6C12"/>
    <w:rsid w:val="001C4AC1"/>
    <w:rsid w:val="001D020C"/>
    <w:rsid w:val="001D293A"/>
    <w:rsid w:val="001D4726"/>
    <w:rsid w:val="001E1AF6"/>
    <w:rsid w:val="001E5338"/>
    <w:rsid w:val="001F1DF5"/>
    <w:rsid w:val="001F28C9"/>
    <w:rsid w:val="00202765"/>
    <w:rsid w:val="00204ECA"/>
    <w:rsid w:val="002068AA"/>
    <w:rsid w:val="00207F16"/>
    <w:rsid w:val="00224012"/>
    <w:rsid w:val="00226F38"/>
    <w:rsid w:val="0023069A"/>
    <w:rsid w:val="00236B08"/>
    <w:rsid w:val="00240A43"/>
    <w:rsid w:val="00240E75"/>
    <w:rsid w:val="002425C8"/>
    <w:rsid w:val="002462CC"/>
    <w:rsid w:val="002519D6"/>
    <w:rsid w:val="00280CCF"/>
    <w:rsid w:val="002833C0"/>
    <w:rsid w:val="00283C85"/>
    <w:rsid w:val="0028470C"/>
    <w:rsid w:val="00284DFB"/>
    <w:rsid w:val="00285816"/>
    <w:rsid w:val="00295F96"/>
    <w:rsid w:val="002A1B48"/>
    <w:rsid w:val="002A41C5"/>
    <w:rsid w:val="002C26A0"/>
    <w:rsid w:val="002D55A2"/>
    <w:rsid w:val="002D5C40"/>
    <w:rsid w:val="002E1C26"/>
    <w:rsid w:val="002E1D9A"/>
    <w:rsid w:val="002E2B65"/>
    <w:rsid w:val="002E534C"/>
    <w:rsid w:val="002E648D"/>
    <w:rsid w:val="002F09B8"/>
    <w:rsid w:val="002F2A7C"/>
    <w:rsid w:val="002F3983"/>
    <w:rsid w:val="003022FF"/>
    <w:rsid w:val="0030527B"/>
    <w:rsid w:val="00312E93"/>
    <w:rsid w:val="003155F3"/>
    <w:rsid w:val="00331877"/>
    <w:rsid w:val="00344667"/>
    <w:rsid w:val="0034680B"/>
    <w:rsid w:val="0035031C"/>
    <w:rsid w:val="00352112"/>
    <w:rsid w:val="00352450"/>
    <w:rsid w:val="00365D5D"/>
    <w:rsid w:val="003734FB"/>
    <w:rsid w:val="003872E5"/>
    <w:rsid w:val="0039685F"/>
    <w:rsid w:val="003A130C"/>
    <w:rsid w:val="003A3612"/>
    <w:rsid w:val="003A5372"/>
    <w:rsid w:val="003B1164"/>
    <w:rsid w:val="003C52BD"/>
    <w:rsid w:val="003D0B64"/>
    <w:rsid w:val="003D185D"/>
    <w:rsid w:val="003D554D"/>
    <w:rsid w:val="003E56F7"/>
    <w:rsid w:val="003E5EB1"/>
    <w:rsid w:val="003F0408"/>
    <w:rsid w:val="003F4457"/>
    <w:rsid w:val="003F772E"/>
    <w:rsid w:val="00402060"/>
    <w:rsid w:val="004023B8"/>
    <w:rsid w:val="00403375"/>
    <w:rsid w:val="00405AE4"/>
    <w:rsid w:val="00407878"/>
    <w:rsid w:val="00414A56"/>
    <w:rsid w:val="00415E6B"/>
    <w:rsid w:val="00421540"/>
    <w:rsid w:val="00425ECC"/>
    <w:rsid w:val="00434FBA"/>
    <w:rsid w:val="00452871"/>
    <w:rsid w:val="00454961"/>
    <w:rsid w:val="004565AB"/>
    <w:rsid w:val="004637ED"/>
    <w:rsid w:val="0046513A"/>
    <w:rsid w:val="0047038E"/>
    <w:rsid w:val="00470AE2"/>
    <w:rsid w:val="00474918"/>
    <w:rsid w:val="0047496A"/>
    <w:rsid w:val="00481382"/>
    <w:rsid w:val="004A31B9"/>
    <w:rsid w:val="004A4546"/>
    <w:rsid w:val="004A543D"/>
    <w:rsid w:val="004E17AD"/>
    <w:rsid w:val="004E2665"/>
    <w:rsid w:val="004E6862"/>
    <w:rsid w:val="004E6EB7"/>
    <w:rsid w:val="004E73AB"/>
    <w:rsid w:val="004F302E"/>
    <w:rsid w:val="004F4B2E"/>
    <w:rsid w:val="0051400F"/>
    <w:rsid w:val="0051403E"/>
    <w:rsid w:val="00535963"/>
    <w:rsid w:val="00537062"/>
    <w:rsid w:val="00537F42"/>
    <w:rsid w:val="0054166B"/>
    <w:rsid w:val="005502EA"/>
    <w:rsid w:val="00557C95"/>
    <w:rsid w:val="00557CC4"/>
    <w:rsid w:val="00561A16"/>
    <w:rsid w:val="005756B2"/>
    <w:rsid w:val="00583007"/>
    <w:rsid w:val="005879C8"/>
    <w:rsid w:val="00591979"/>
    <w:rsid w:val="00591AF9"/>
    <w:rsid w:val="005932A8"/>
    <w:rsid w:val="005A45CA"/>
    <w:rsid w:val="005B3A62"/>
    <w:rsid w:val="005C76B4"/>
    <w:rsid w:val="005D37B8"/>
    <w:rsid w:val="00603FD4"/>
    <w:rsid w:val="0061701B"/>
    <w:rsid w:val="006259E4"/>
    <w:rsid w:val="00631D79"/>
    <w:rsid w:val="00647029"/>
    <w:rsid w:val="00677789"/>
    <w:rsid w:val="00681D1B"/>
    <w:rsid w:val="00690384"/>
    <w:rsid w:val="006932B0"/>
    <w:rsid w:val="006A7A24"/>
    <w:rsid w:val="006C1FBC"/>
    <w:rsid w:val="006D11C2"/>
    <w:rsid w:val="006D42A1"/>
    <w:rsid w:val="006D4391"/>
    <w:rsid w:val="006D5308"/>
    <w:rsid w:val="006D6FE5"/>
    <w:rsid w:val="006E1731"/>
    <w:rsid w:val="006F4AF5"/>
    <w:rsid w:val="00702825"/>
    <w:rsid w:val="00706477"/>
    <w:rsid w:val="0071190F"/>
    <w:rsid w:val="00724E7E"/>
    <w:rsid w:val="0073171B"/>
    <w:rsid w:val="00731F32"/>
    <w:rsid w:val="00732577"/>
    <w:rsid w:val="007325F0"/>
    <w:rsid w:val="007440B1"/>
    <w:rsid w:val="00750BE6"/>
    <w:rsid w:val="00751887"/>
    <w:rsid w:val="00762B46"/>
    <w:rsid w:val="00773F64"/>
    <w:rsid w:val="007805B1"/>
    <w:rsid w:val="007841B9"/>
    <w:rsid w:val="00794307"/>
    <w:rsid w:val="007A181E"/>
    <w:rsid w:val="007A3798"/>
    <w:rsid w:val="007A51A1"/>
    <w:rsid w:val="007A7FC0"/>
    <w:rsid w:val="007B3169"/>
    <w:rsid w:val="007B5A53"/>
    <w:rsid w:val="007C1CD5"/>
    <w:rsid w:val="007C3F72"/>
    <w:rsid w:val="007C4DED"/>
    <w:rsid w:val="007D38B1"/>
    <w:rsid w:val="007E4478"/>
    <w:rsid w:val="007F0DB0"/>
    <w:rsid w:val="007F3366"/>
    <w:rsid w:val="00800C04"/>
    <w:rsid w:val="00811DC2"/>
    <w:rsid w:val="00825433"/>
    <w:rsid w:val="008254F2"/>
    <w:rsid w:val="0082755A"/>
    <w:rsid w:val="00834A99"/>
    <w:rsid w:val="008406C0"/>
    <w:rsid w:val="00843A92"/>
    <w:rsid w:val="0085795C"/>
    <w:rsid w:val="0086141C"/>
    <w:rsid w:val="00867BD9"/>
    <w:rsid w:val="00881198"/>
    <w:rsid w:val="00882AF0"/>
    <w:rsid w:val="00887FFE"/>
    <w:rsid w:val="0089358E"/>
    <w:rsid w:val="008A21C4"/>
    <w:rsid w:val="008A29B5"/>
    <w:rsid w:val="008A2EC6"/>
    <w:rsid w:val="008A4A30"/>
    <w:rsid w:val="008A644B"/>
    <w:rsid w:val="008B12EC"/>
    <w:rsid w:val="008B4D2D"/>
    <w:rsid w:val="008C0878"/>
    <w:rsid w:val="008C24F2"/>
    <w:rsid w:val="008C41E4"/>
    <w:rsid w:val="008D0000"/>
    <w:rsid w:val="008D1C85"/>
    <w:rsid w:val="008D3B66"/>
    <w:rsid w:val="008E1566"/>
    <w:rsid w:val="00907401"/>
    <w:rsid w:val="00912055"/>
    <w:rsid w:val="00925F8E"/>
    <w:rsid w:val="0092601A"/>
    <w:rsid w:val="0093138C"/>
    <w:rsid w:val="00935661"/>
    <w:rsid w:val="00935DEA"/>
    <w:rsid w:val="009504D3"/>
    <w:rsid w:val="0095506F"/>
    <w:rsid w:val="00956A5D"/>
    <w:rsid w:val="00964700"/>
    <w:rsid w:val="00966355"/>
    <w:rsid w:val="00966B49"/>
    <w:rsid w:val="009741C8"/>
    <w:rsid w:val="00981E20"/>
    <w:rsid w:val="00992100"/>
    <w:rsid w:val="009935AB"/>
    <w:rsid w:val="00996901"/>
    <w:rsid w:val="009B5D6B"/>
    <w:rsid w:val="009C51C4"/>
    <w:rsid w:val="009C7BDB"/>
    <w:rsid w:val="009D025F"/>
    <w:rsid w:val="009F0AEF"/>
    <w:rsid w:val="009F4F50"/>
    <w:rsid w:val="00A00C9D"/>
    <w:rsid w:val="00A049A2"/>
    <w:rsid w:val="00A42AC6"/>
    <w:rsid w:val="00A51CE6"/>
    <w:rsid w:val="00A52690"/>
    <w:rsid w:val="00A52B6C"/>
    <w:rsid w:val="00A52E8C"/>
    <w:rsid w:val="00A63DB7"/>
    <w:rsid w:val="00A72912"/>
    <w:rsid w:val="00A822F7"/>
    <w:rsid w:val="00A87451"/>
    <w:rsid w:val="00A93A58"/>
    <w:rsid w:val="00A94D27"/>
    <w:rsid w:val="00A9693C"/>
    <w:rsid w:val="00AA6294"/>
    <w:rsid w:val="00AB1FD4"/>
    <w:rsid w:val="00AB2931"/>
    <w:rsid w:val="00AB3955"/>
    <w:rsid w:val="00AB3F60"/>
    <w:rsid w:val="00AB4F2D"/>
    <w:rsid w:val="00AD3BCA"/>
    <w:rsid w:val="00AE0995"/>
    <w:rsid w:val="00AE6D42"/>
    <w:rsid w:val="00AF0934"/>
    <w:rsid w:val="00B01CEC"/>
    <w:rsid w:val="00B104D0"/>
    <w:rsid w:val="00B15838"/>
    <w:rsid w:val="00B1641B"/>
    <w:rsid w:val="00B203B2"/>
    <w:rsid w:val="00B26792"/>
    <w:rsid w:val="00B31B3B"/>
    <w:rsid w:val="00B32364"/>
    <w:rsid w:val="00B33A5F"/>
    <w:rsid w:val="00B34095"/>
    <w:rsid w:val="00B475A8"/>
    <w:rsid w:val="00B47E7B"/>
    <w:rsid w:val="00B541DB"/>
    <w:rsid w:val="00B5724B"/>
    <w:rsid w:val="00B63F04"/>
    <w:rsid w:val="00B64760"/>
    <w:rsid w:val="00B65850"/>
    <w:rsid w:val="00B659D3"/>
    <w:rsid w:val="00B73DDC"/>
    <w:rsid w:val="00B74CFC"/>
    <w:rsid w:val="00B75934"/>
    <w:rsid w:val="00B8046A"/>
    <w:rsid w:val="00B908BB"/>
    <w:rsid w:val="00B91E0A"/>
    <w:rsid w:val="00BA1151"/>
    <w:rsid w:val="00BA5536"/>
    <w:rsid w:val="00BA7CFB"/>
    <w:rsid w:val="00BB6AD8"/>
    <w:rsid w:val="00BC1765"/>
    <w:rsid w:val="00BC7115"/>
    <w:rsid w:val="00BD63E3"/>
    <w:rsid w:val="00BF31B4"/>
    <w:rsid w:val="00BF3A37"/>
    <w:rsid w:val="00BF3EE5"/>
    <w:rsid w:val="00C149F8"/>
    <w:rsid w:val="00C15E76"/>
    <w:rsid w:val="00C16B96"/>
    <w:rsid w:val="00C2500F"/>
    <w:rsid w:val="00C26EC5"/>
    <w:rsid w:val="00C27337"/>
    <w:rsid w:val="00C4477F"/>
    <w:rsid w:val="00C46C14"/>
    <w:rsid w:val="00C538F6"/>
    <w:rsid w:val="00C54C27"/>
    <w:rsid w:val="00C56430"/>
    <w:rsid w:val="00C70ED0"/>
    <w:rsid w:val="00C72D47"/>
    <w:rsid w:val="00C8030A"/>
    <w:rsid w:val="00C86F5C"/>
    <w:rsid w:val="00C903AD"/>
    <w:rsid w:val="00C9293B"/>
    <w:rsid w:val="00C94F16"/>
    <w:rsid w:val="00C9731B"/>
    <w:rsid w:val="00CA4DDC"/>
    <w:rsid w:val="00CB66E4"/>
    <w:rsid w:val="00CB7A7B"/>
    <w:rsid w:val="00CC0285"/>
    <w:rsid w:val="00CC3716"/>
    <w:rsid w:val="00CE3881"/>
    <w:rsid w:val="00CE44F3"/>
    <w:rsid w:val="00CF1145"/>
    <w:rsid w:val="00CF2F5B"/>
    <w:rsid w:val="00D16005"/>
    <w:rsid w:val="00D215F6"/>
    <w:rsid w:val="00D43C74"/>
    <w:rsid w:val="00D5414F"/>
    <w:rsid w:val="00D60B07"/>
    <w:rsid w:val="00D662F0"/>
    <w:rsid w:val="00D67257"/>
    <w:rsid w:val="00D754B8"/>
    <w:rsid w:val="00D84910"/>
    <w:rsid w:val="00D92622"/>
    <w:rsid w:val="00D9512C"/>
    <w:rsid w:val="00D95F26"/>
    <w:rsid w:val="00DB24BE"/>
    <w:rsid w:val="00DD2402"/>
    <w:rsid w:val="00DD5989"/>
    <w:rsid w:val="00DE38E0"/>
    <w:rsid w:val="00DE3912"/>
    <w:rsid w:val="00DE416B"/>
    <w:rsid w:val="00DF0070"/>
    <w:rsid w:val="00E1508B"/>
    <w:rsid w:val="00E17D9D"/>
    <w:rsid w:val="00E229CD"/>
    <w:rsid w:val="00E248B9"/>
    <w:rsid w:val="00E26B0F"/>
    <w:rsid w:val="00E32B95"/>
    <w:rsid w:val="00E44F34"/>
    <w:rsid w:val="00E55204"/>
    <w:rsid w:val="00E570AA"/>
    <w:rsid w:val="00E8309A"/>
    <w:rsid w:val="00E83AD8"/>
    <w:rsid w:val="00EA3A26"/>
    <w:rsid w:val="00EA5A09"/>
    <w:rsid w:val="00EB18DE"/>
    <w:rsid w:val="00EB57F3"/>
    <w:rsid w:val="00EC056C"/>
    <w:rsid w:val="00EC41FA"/>
    <w:rsid w:val="00ED0903"/>
    <w:rsid w:val="00ED4712"/>
    <w:rsid w:val="00ED4DFF"/>
    <w:rsid w:val="00ED5FE0"/>
    <w:rsid w:val="00EE4B2C"/>
    <w:rsid w:val="00F017E9"/>
    <w:rsid w:val="00F0394B"/>
    <w:rsid w:val="00F06715"/>
    <w:rsid w:val="00F127E0"/>
    <w:rsid w:val="00F15D82"/>
    <w:rsid w:val="00F222BD"/>
    <w:rsid w:val="00F2355B"/>
    <w:rsid w:val="00F242D7"/>
    <w:rsid w:val="00F26BB4"/>
    <w:rsid w:val="00F32507"/>
    <w:rsid w:val="00F43DD4"/>
    <w:rsid w:val="00F55904"/>
    <w:rsid w:val="00F96071"/>
    <w:rsid w:val="00F960AA"/>
    <w:rsid w:val="00FA7A36"/>
    <w:rsid w:val="00FB2A50"/>
    <w:rsid w:val="00FB4853"/>
    <w:rsid w:val="00FC005E"/>
    <w:rsid w:val="00FC33F1"/>
    <w:rsid w:val="00FC4405"/>
    <w:rsid w:val="00FC6123"/>
    <w:rsid w:val="00FD1F02"/>
    <w:rsid w:val="00FE2675"/>
    <w:rsid w:val="00FE6196"/>
    <w:rsid w:val="00FF43A6"/>
    <w:rsid w:val="00FF58A7"/>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029"/>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 w:type="character" w:styleId="Refdenotaalpie">
    <w:name w:val="footnote reference"/>
    <w:aliases w:val="referencia nota al pie,Texto de nota al pie,Footnotes refss,Ref. de nota al pie 2,Pie de Página,FC,Nota de pie,Texto nota al pie,Appel note de bas de page,Footnote number,BVI fnr,f,4_G,16 Point,Superscript 6 Point,Texto de nota al pi"/>
    <w:uiPriority w:val="99"/>
    <w:qFormat/>
    <w:rsid w:val="001E1AF6"/>
    <w:rPr>
      <w:vertAlign w:val="superscript"/>
    </w:rPr>
  </w:style>
  <w:style w:type="paragraph" w:styleId="Textonotapie">
    <w:name w:val="footnote text"/>
    <w:aliases w:val="Footnote Text Char Char Char Char Char,Footnote Text Char Char Char Char,Ref. de nota al pie1,FA Fu,Footnote Text Char Char Char,Ref. de nota al pie11,Footnote Text Char,ft,texto de nota al pie,Footnote refere,Footnote Te"/>
    <w:basedOn w:val="Normal"/>
    <w:link w:val="TextonotapieCar"/>
    <w:uiPriority w:val="99"/>
    <w:rsid w:val="001E1AF6"/>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Ref. de nota al pie1 Car,FA Fu Car,Footnote Text Char Char Char Car,Ref. de nota al pie11 Car,Footnote Text Char Car,ft Car,texto de nota al pie Car"/>
    <w:basedOn w:val="Fuentedeprrafopredeter"/>
    <w:link w:val="Textonotapie"/>
    <w:uiPriority w:val="99"/>
    <w:rsid w:val="001E1AF6"/>
    <w:rPr>
      <w:rFonts w:ascii="Times New Roman" w:eastAsia="Times New Roman" w:hAnsi="Times New Roman" w:cs="Times New Roman"/>
      <w:sz w:val="20"/>
      <w:szCs w:val="20"/>
      <w:lang w:val="es-ES" w:eastAsia="es-ES"/>
    </w:rPr>
  </w:style>
  <w:style w:type="character" w:customStyle="1" w:styleId="Bodytext2Italic">
    <w:name w:val="Body text (2) + Italic"/>
    <w:rsid w:val="001E1AF6"/>
    <w:rPr>
      <w:rFonts w:ascii="Arial" w:eastAsia="Arial" w:hAnsi="Arial" w:cs="Arial"/>
      <w:b w:val="0"/>
      <w:bCs w:val="0"/>
      <w:i/>
      <w:iCs/>
      <w:smallCaps w:val="0"/>
      <w:strike w:val="0"/>
      <w:color w:val="000000"/>
      <w:spacing w:val="0"/>
      <w:w w:val="100"/>
      <w:position w:val="0"/>
      <w:sz w:val="16"/>
      <w:szCs w:val="16"/>
      <w:u w:val="none"/>
      <w:shd w:val="clear" w:color="auto" w:fill="FFFFFF"/>
      <w:lang w:val="es-ES" w:eastAsia="es-ES" w:bidi="es-ES"/>
    </w:rPr>
  </w:style>
  <w:style w:type="character" w:customStyle="1" w:styleId="Bodytext4NotItalic">
    <w:name w:val="Body text (4) + Not Italic"/>
    <w:rsid w:val="001E1AF6"/>
    <w:rPr>
      <w:rFonts w:ascii="Arial" w:eastAsia="Arial" w:hAnsi="Arial" w:cs="Arial"/>
      <w:b w:val="0"/>
      <w:bCs w:val="0"/>
      <w:i/>
      <w:iCs/>
      <w:smallCaps w:val="0"/>
      <w:strike w:val="0"/>
      <w:color w:val="000000"/>
      <w:spacing w:val="0"/>
      <w:w w:val="100"/>
      <w:position w:val="0"/>
      <w:sz w:val="16"/>
      <w:szCs w:val="16"/>
      <w:u w:val="none"/>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0A2C6A-453A-4786-94BC-AC56AF6D6C12}">
  <ds:schemaRefs>
    <ds:schemaRef ds:uri="http://schemas.microsoft.com/sharepoint/v3/contenttype/forms"/>
  </ds:schemaRefs>
</ds:datastoreItem>
</file>

<file path=customXml/itemProps3.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1211</Words>
  <Characters>6664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30</cp:revision>
  <cp:lastPrinted>2017-05-25T21:23:00Z</cp:lastPrinted>
  <dcterms:created xsi:type="dcterms:W3CDTF">2025-01-24T15:30:00Z</dcterms:created>
  <dcterms:modified xsi:type="dcterms:W3CDTF">2025-02-16T17:04:00Z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